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FE" w:rsidRPr="005C3AF4" w:rsidRDefault="003E22FE" w:rsidP="003E22FE">
      <w:pPr>
        <w:pStyle w:val="1"/>
        <w:spacing w:line="480" w:lineRule="exact"/>
        <w:jc w:val="left"/>
        <w:rPr>
          <w:rFonts w:ascii="宋体" w:hAnsi="宋体" w:hint="eastAsia"/>
          <w:b/>
          <w:bCs/>
          <w:sz w:val="30"/>
          <w:szCs w:val="30"/>
        </w:rPr>
      </w:pPr>
      <w:bookmarkStart w:id="0" w:name="_GoBack"/>
      <w:r w:rsidRPr="005C3AF4">
        <w:rPr>
          <w:rFonts w:ascii="宋体" w:hAnsi="宋体"/>
          <w:b/>
          <w:bCs/>
          <w:sz w:val="30"/>
          <w:szCs w:val="30"/>
        </w:rPr>
        <w:t>附件</w:t>
      </w:r>
    </w:p>
    <w:p w:rsidR="003E22FE" w:rsidRDefault="003E22FE" w:rsidP="003E22FE">
      <w:pPr>
        <w:pStyle w:val="1"/>
        <w:spacing w:line="480" w:lineRule="exact"/>
        <w:jc w:val="center"/>
        <w:rPr>
          <w:rFonts w:ascii="宋体" w:hAnsi="宋体" w:hint="eastAsia"/>
          <w:bCs/>
          <w:kern w:val="0"/>
          <w:sz w:val="36"/>
          <w:szCs w:val="36"/>
        </w:rPr>
      </w:pPr>
      <w:r w:rsidRPr="002039E8">
        <w:rPr>
          <w:rFonts w:ascii="宋体" w:hAnsi="宋体" w:hint="eastAsia"/>
          <w:bCs/>
          <w:sz w:val="36"/>
          <w:szCs w:val="36"/>
        </w:rPr>
        <w:t>杭州电子科技大学教学技能竞赛</w:t>
      </w:r>
      <w:r w:rsidRPr="002039E8">
        <w:rPr>
          <w:rFonts w:ascii="宋体" w:hAnsi="宋体" w:hint="eastAsia"/>
          <w:bCs/>
          <w:kern w:val="0"/>
          <w:sz w:val="36"/>
          <w:szCs w:val="36"/>
        </w:rPr>
        <w:t>评分表</w:t>
      </w:r>
      <w:bookmarkEnd w:id="0"/>
    </w:p>
    <w:p w:rsidR="003E22FE" w:rsidRDefault="003E22FE" w:rsidP="003E22FE">
      <w:pPr>
        <w:pStyle w:val="1"/>
        <w:spacing w:line="480" w:lineRule="exact"/>
        <w:jc w:val="center"/>
        <w:rPr>
          <w:rFonts w:ascii="宋体" w:hAnsi="宋体" w:hint="eastAsia"/>
          <w:bCs/>
          <w:kern w:val="0"/>
          <w:sz w:val="36"/>
          <w:szCs w:val="36"/>
        </w:rPr>
      </w:pPr>
    </w:p>
    <w:p w:rsidR="003E22FE" w:rsidRPr="007A434E" w:rsidRDefault="003E22FE" w:rsidP="003E22FE">
      <w:pPr>
        <w:widowControl/>
        <w:spacing w:line="400" w:lineRule="atLeast"/>
        <w:rPr>
          <w:rFonts w:ascii="宋体" w:hAnsi="宋体" w:hint="eastAsia"/>
          <w:kern w:val="0"/>
          <w:sz w:val="24"/>
        </w:rPr>
      </w:pPr>
      <w:r w:rsidRPr="00452C3B">
        <w:rPr>
          <w:rFonts w:ascii="宋体" w:hAnsi="宋体" w:hint="eastAsia"/>
          <w:kern w:val="0"/>
          <w:sz w:val="24"/>
        </w:rPr>
        <w:t>选手编号：</w:t>
      </w:r>
    </w:p>
    <w:p w:rsidR="003E22FE" w:rsidRPr="00021323" w:rsidRDefault="003E22FE" w:rsidP="003E22FE">
      <w:pPr>
        <w:tabs>
          <w:tab w:val="left" w:pos="2730"/>
        </w:tabs>
        <w:spacing w:line="20" w:lineRule="exact"/>
        <w:rPr>
          <w:rFonts w:ascii="仿宋_GB2312" w:eastAsia="仿宋_GB2312" w:hint="eastAsia"/>
          <w:sz w:val="32"/>
          <w:szCs w:val="32"/>
        </w:rPr>
      </w:pPr>
    </w:p>
    <w:p w:rsidR="003E22FE" w:rsidRDefault="003E22FE" w:rsidP="003E22FE">
      <w:pPr>
        <w:tabs>
          <w:tab w:val="left" w:pos="2730"/>
        </w:tabs>
        <w:spacing w:line="20" w:lineRule="exact"/>
        <w:rPr>
          <w:rFonts w:ascii="仿宋_GB2312" w:eastAsia="仿宋_GB2312" w:hint="eastAsia"/>
          <w:sz w:val="32"/>
          <w:szCs w:val="32"/>
        </w:rPr>
      </w:pPr>
    </w:p>
    <w:tbl>
      <w:tblPr>
        <w:tblW w:w="9550" w:type="dxa"/>
        <w:jc w:val="center"/>
        <w:tblLayout w:type="fixed"/>
        <w:tblLook w:val="0000" w:firstRow="0" w:lastRow="0" w:firstColumn="0" w:lastColumn="0" w:noHBand="0" w:noVBand="0"/>
      </w:tblPr>
      <w:tblGrid>
        <w:gridCol w:w="1118"/>
        <w:gridCol w:w="795"/>
        <w:gridCol w:w="5953"/>
        <w:gridCol w:w="851"/>
        <w:gridCol w:w="833"/>
      </w:tblGrid>
      <w:tr w:rsidR="003E22FE" w:rsidRPr="00452C3B" w:rsidTr="007E7A9E">
        <w:trPr>
          <w:trHeight w:val="454"/>
          <w:jc w:val="center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项目</w:t>
            </w:r>
          </w:p>
        </w:tc>
        <w:tc>
          <w:tcPr>
            <w:tcW w:w="67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评测要求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分值</w:t>
            </w:r>
          </w:p>
        </w:tc>
        <w:tc>
          <w:tcPr>
            <w:tcW w:w="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得分</w:t>
            </w: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教学       设计</w:t>
            </w:r>
          </w:p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方案     20分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符合教学大纲，内容充实，反映学科前沿。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4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 w:hint="eastAsia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 xml:space="preserve">　</w:t>
            </w:r>
          </w:p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 xml:space="preserve">　</w:t>
            </w: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67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教学目标明确、思路清晰。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4</w:t>
            </w:r>
          </w:p>
        </w:tc>
        <w:tc>
          <w:tcPr>
            <w:tcW w:w="833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67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准确把握课程的重点和难点，针对性强。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5</w:t>
            </w:r>
          </w:p>
        </w:tc>
        <w:tc>
          <w:tcPr>
            <w:tcW w:w="833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67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教学进程组织合理，方法手段运用恰当有效。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5</w:t>
            </w:r>
          </w:p>
        </w:tc>
        <w:tc>
          <w:tcPr>
            <w:tcW w:w="833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67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文字表达准确、简洁，阐述清楚。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2</w:t>
            </w:r>
          </w:p>
        </w:tc>
        <w:tc>
          <w:tcPr>
            <w:tcW w:w="83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课堂</w:t>
            </w:r>
          </w:p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教学</w:t>
            </w:r>
          </w:p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80分</w:t>
            </w: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教学</w:t>
            </w:r>
          </w:p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内容</w:t>
            </w:r>
          </w:p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32分</w:t>
            </w: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理论联系实际，符合学生的特点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8</w:t>
            </w:r>
          </w:p>
        </w:tc>
        <w:tc>
          <w:tcPr>
            <w:tcW w:w="83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 xml:space="preserve">　</w:t>
            </w: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注重学术性，内容充实，信息量大，渗透专业思想，为教学目标服务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 w:hint="eastAsia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10</w:t>
            </w:r>
          </w:p>
        </w:tc>
        <w:tc>
          <w:tcPr>
            <w:tcW w:w="83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反映或联系学科发展新思想、新概念、新成果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 w:hint="eastAsia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3</w:t>
            </w:r>
          </w:p>
        </w:tc>
        <w:tc>
          <w:tcPr>
            <w:tcW w:w="83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重点突出，条理清楚，内容承前启后，循序渐进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11</w:t>
            </w:r>
          </w:p>
        </w:tc>
        <w:tc>
          <w:tcPr>
            <w:tcW w:w="83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教学</w:t>
            </w:r>
          </w:p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组织</w:t>
            </w:r>
          </w:p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33分</w:t>
            </w: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教学过程安排合理，方法运用灵活、恰当，教学设计方案体现完整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 w:hint="eastAsia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11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 xml:space="preserve">　</w:t>
            </w:r>
          </w:p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 xml:space="preserve">　</w:t>
            </w: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启发性强，能有效调动学生思维和学习积极性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 w:hint="eastAsia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11</w:t>
            </w:r>
          </w:p>
        </w:tc>
        <w:tc>
          <w:tcPr>
            <w:tcW w:w="833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教学时间安排合理，课堂应变能力强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 w:hint="eastAsia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4</w:t>
            </w:r>
          </w:p>
        </w:tc>
        <w:tc>
          <w:tcPr>
            <w:tcW w:w="833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熟练、有效地运用多媒体等现代教学手段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4</w:t>
            </w:r>
          </w:p>
        </w:tc>
        <w:tc>
          <w:tcPr>
            <w:tcW w:w="833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板书设计与教学内容紧密联系、结构合理，板书与多媒体相配合，简洁、工整、美观、大小适当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b/>
                <w:bCs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3</w:t>
            </w:r>
          </w:p>
        </w:tc>
        <w:tc>
          <w:tcPr>
            <w:tcW w:w="83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语言</w:t>
            </w:r>
          </w:p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教态</w:t>
            </w:r>
          </w:p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10分</w:t>
            </w: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普通话讲课，语言清晰、流畅、准确、生动，语速节奏恰当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5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肢体语言运用合理、恰当，</w:t>
            </w:r>
            <w:proofErr w:type="gramStart"/>
            <w:r w:rsidRPr="00452C3B">
              <w:rPr>
                <w:rFonts w:ascii="宋体" w:hAnsi="宋体" w:hint="eastAsia"/>
                <w:kern w:val="0"/>
                <w:szCs w:val="21"/>
              </w:rPr>
              <w:t>教态自然</w:t>
            </w:r>
            <w:proofErr w:type="gramEnd"/>
            <w:r w:rsidRPr="00452C3B">
              <w:rPr>
                <w:rFonts w:ascii="宋体" w:hAnsi="宋体" w:hint="eastAsia"/>
                <w:kern w:val="0"/>
                <w:szCs w:val="21"/>
              </w:rPr>
              <w:t>大方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3</w:t>
            </w:r>
          </w:p>
        </w:tc>
        <w:tc>
          <w:tcPr>
            <w:tcW w:w="833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rPr>
                <w:rFonts w:ascii="宋体" w:hAnsi="宋体"/>
                <w:kern w:val="0"/>
                <w:szCs w:val="21"/>
              </w:rPr>
            </w:pPr>
            <w:proofErr w:type="gramStart"/>
            <w:r w:rsidRPr="00452C3B">
              <w:rPr>
                <w:rFonts w:ascii="宋体" w:hAnsi="宋体" w:hint="eastAsia"/>
                <w:kern w:val="0"/>
                <w:szCs w:val="21"/>
              </w:rPr>
              <w:t>教态仪表</w:t>
            </w:r>
            <w:proofErr w:type="gramEnd"/>
            <w:r w:rsidRPr="00452C3B">
              <w:rPr>
                <w:rFonts w:ascii="宋体" w:hAnsi="宋体" w:hint="eastAsia"/>
                <w:kern w:val="0"/>
                <w:szCs w:val="21"/>
              </w:rPr>
              <w:t>自然得体，精神饱满，亲和力强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2</w:t>
            </w:r>
          </w:p>
        </w:tc>
        <w:tc>
          <w:tcPr>
            <w:tcW w:w="83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452C3B" w:rsidTr="007E7A9E">
        <w:trPr>
          <w:trHeight w:val="454"/>
          <w:jc w:val="center"/>
        </w:trPr>
        <w:tc>
          <w:tcPr>
            <w:tcW w:w="1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教学</w:t>
            </w:r>
          </w:p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特色</w:t>
            </w:r>
          </w:p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5分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教学理念先进、风格突出、感染力强、教学效果好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3E22FE" w:rsidRPr="00021323" w:rsidTr="007E7A9E">
        <w:trPr>
          <w:trHeight w:val="90"/>
          <w:jc w:val="center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 w:hint="eastAsia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评委签名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Pr="00452C3B" w:rsidRDefault="003E22FE" w:rsidP="007E7A9E">
            <w:pPr>
              <w:spacing w:line="320" w:lineRule="exact"/>
              <w:jc w:val="center"/>
              <w:rPr>
                <w:rFonts w:ascii="宋体" w:hAnsi="宋体" w:hint="eastAsia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合计</w:t>
            </w:r>
          </w:p>
          <w:p w:rsidR="003E22FE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452C3B">
              <w:rPr>
                <w:rFonts w:ascii="宋体" w:hAnsi="宋体" w:hint="eastAsia"/>
                <w:kern w:val="0"/>
                <w:szCs w:val="21"/>
              </w:rPr>
              <w:t>得分</w:t>
            </w:r>
          </w:p>
        </w:tc>
        <w:tc>
          <w:tcPr>
            <w:tcW w:w="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E22FE" w:rsidRDefault="003E22FE" w:rsidP="007E7A9E"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</w:tbl>
    <w:p w:rsidR="003E22FE" w:rsidRPr="005C3AF4" w:rsidRDefault="003E22FE" w:rsidP="003E22FE">
      <w:pPr>
        <w:tabs>
          <w:tab w:val="left" w:pos="2730"/>
        </w:tabs>
        <w:spacing w:line="20" w:lineRule="exact"/>
        <w:rPr>
          <w:rFonts w:ascii="仿宋_GB2312" w:eastAsia="仿宋_GB2312" w:hint="eastAsia"/>
          <w:sz w:val="32"/>
          <w:szCs w:val="32"/>
        </w:rPr>
      </w:pPr>
    </w:p>
    <w:p w:rsidR="009A7413" w:rsidRDefault="009A7413"/>
    <w:sectPr w:rsidR="009A7413">
      <w:pgSz w:w="11906" w:h="16838"/>
      <w:pgMar w:top="1157" w:right="1800" w:bottom="873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84A" w:rsidRDefault="00F5384A" w:rsidP="003E22FE">
      <w:r>
        <w:separator/>
      </w:r>
    </w:p>
  </w:endnote>
  <w:endnote w:type="continuationSeparator" w:id="0">
    <w:p w:rsidR="00F5384A" w:rsidRDefault="00F5384A" w:rsidP="003E2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84A" w:rsidRDefault="00F5384A" w:rsidP="003E22FE">
      <w:r>
        <w:separator/>
      </w:r>
    </w:p>
  </w:footnote>
  <w:footnote w:type="continuationSeparator" w:id="0">
    <w:p w:rsidR="00F5384A" w:rsidRDefault="00F5384A" w:rsidP="003E22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451"/>
    <w:rsid w:val="003E22FE"/>
    <w:rsid w:val="00874451"/>
    <w:rsid w:val="009A7413"/>
    <w:rsid w:val="00F5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2F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22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22F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22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22FE"/>
    <w:rPr>
      <w:sz w:val="18"/>
      <w:szCs w:val="18"/>
    </w:rPr>
  </w:style>
  <w:style w:type="character" w:customStyle="1" w:styleId="Char1">
    <w:name w:val="无间隔 Char"/>
    <w:link w:val="1"/>
    <w:locked/>
    <w:rsid w:val="003E22FE"/>
    <w:rPr>
      <w:szCs w:val="24"/>
    </w:rPr>
  </w:style>
  <w:style w:type="paragraph" w:customStyle="1" w:styleId="1">
    <w:name w:val="无间隔1"/>
    <w:link w:val="Char1"/>
    <w:rsid w:val="003E22FE"/>
    <w:pPr>
      <w:widowControl w:val="0"/>
      <w:jc w:val="both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2F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22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22F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22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22FE"/>
    <w:rPr>
      <w:sz w:val="18"/>
      <w:szCs w:val="18"/>
    </w:rPr>
  </w:style>
  <w:style w:type="character" w:customStyle="1" w:styleId="Char1">
    <w:name w:val="无间隔 Char"/>
    <w:link w:val="1"/>
    <w:locked/>
    <w:rsid w:val="003E22FE"/>
    <w:rPr>
      <w:szCs w:val="24"/>
    </w:rPr>
  </w:style>
  <w:style w:type="paragraph" w:customStyle="1" w:styleId="1">
    <w:name w:val="无间隔1"/>
    <w:link w:val="Char1"/>
    <w:rsid w:val="003E22FE"/>
    <w:pPr>
      <w:widowControl w:val="0"/>
      <w:jc w:val="both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2019-11-26T06:45:00Z</dcterms:created>
  <dcterms:modified xsi:type="dcterms:W3CDTF">2019-11-26T06:45:00Z</dcterms:modified>
</cp:coreProperties>
</file>