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39" w:rsidRDefault="00F80639" w:rsidP="00F80639">
      <w:pPr>
        <w:widowControl/>
        <w:jc w:val="left"/>
        <w:rPr>
          <w:rFonts w:ascii="黑体" w:eastAsia="黑体" w:hAnsi="黑体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附件1：</w:t>
      </w:r>
    </w:p>
    <w:p w:rsidR="00EE61C4" w:rsidRDefault="00CC552E">
      <w:pPr>
        <w:widowControl/>
        <w:jc w:val="center"/>
        <w:rPr>
          <w:rFonts w:ascii="黑体" w:eastAsia="黑体" w:hAnsi="黑体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2</w:t>
      </w:r>
      <w:r>
        <w:rPr>
          <w:rFonts w:ascii="黑体" w:eastAsia="黑体" w:hAnsi="黑体"/>
          <w:color w:val="000000"/>
          <w:sz w:val="36"/>
          <w:szCs w:val="36"/>
        </w:rPr>
        <w:t>019-2020学年第一学期</w:t>
      </w:r>
      <w:r>
        <w:rPr>
          <w:rFonts w:ascii="黑体" w:eastAsia="黑体" w:hAnsi="黑体" w:hint="eastAsia"/>
          <w:color w:val="000000"/>
          <w:sz w:val="36"/>
          <w:szCs w:val="36"/>
        </w:rPr>
        <w:t>教学观摩课、教学公开课推荐汇总表</w:t>
      </w:r>
    </w:p>
    <w:tbl>
      <w:tblPr>
        <w:tblpPr w:leftFromText="180" w:rightFromText="180" w:vertAnchor="text" w:horzAnchor="page" w:tblpXSpec="center" w:tblpY="481"/>
        <w:tblOverlap w:val="never"/>
        <w:tblW w:w="129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670"/>
        <w:gridCol w:w="1559"/>
        <w:gridCol w:w="1281"/>
        <w:gridCol w:w="1243"/>
        <w:gridCol w:w="1289"/>
        <w:gridCol w:w="1447"/>
        <w:gridCol w:w="1261"/>
        <w:gridCol w:w="1289"/>
        <w:gridCol w:w="1214"/>
      </w:tblGrid>
      <w:tr w:rsidR="00EE61C4" w:rsidTr="000223EE">
        <w:trPr>
          <w:trHeight w:val="366"/>
          <w:jc w:val="center"/>
        </w:trPr>
        <w:tc>
          <w:tcPr>
            <w:tcW w:w="735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70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类型</w:t>
            </w:r>
          </w:p>
        </w:tc>
        <w:tc>
          <w:tcPr>
            <w:tcW w:w="1559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学院</w:t>
            </w:r>
          </w:p>
        </w:tc>
        <w:tc>
          <w:tcPr>
            <w:tcW w:w="1281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课程名称</w:t>
            </w:r>
          </w:p>
        </w:tc>
        <w:tc>
          <w:tcPr>
            <w:tcW w:w="1243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主讲教师</w:t>
            </w:r>
          </w:p>
        </w:tc>
        <w:tc>
          <w:tcPr>
            <w:tcW w:w="1289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教学方法</w:t>
            </w:r>
          </w:p>
        </w:tc>
        <w:tc>
          <w:tcPr>
            <w:tcW w:w="1447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授课内容</w:t>
            </w:r>
          </w:p>
        </w:tc>
        <w:tc>
          <w:tcPr>
            <w:tcW w:w="1261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上课时间</w:t>
            </w:r>
          </w:p>
        </w:tc>
        <w:tc>
          <w:tcPr>
            <w:tcW w:w="1289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上课地点</w:t>
            </w:r>
          </w:p>
        </w:tc>
        <w:tc>
          <w:tcPr>
            <w:tcW w:w="1214" w:type="dxa"/>
          </w:tcPr>
          <w:p w:rsidR="00EE61C4" w:rsidRPr="00F80639" w:rsidRDefault="00CC552E" w:rsidP="000223EE">
            <w:pPr>
              <w:widowControl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F80639">
              <w:rPr>
                <w:rFonts w:ascii="宋体" w:hAnsi="宋体" w:hint="eastAsia"/>
                <w:b/>
                <w:sz w:val="24"/>
                <w:szCs w:val="24"/>
              </w:rPr>
              <w:t>备注</w:t>
            </w:r>
          </w:p>
        </w:tc>
      </w:tr>
      <w:tr w:rsidR="00EE61C4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通信工程学院</w:t>
            </w:r>
          </w:p>
        </w:tc>
        <w:tc>
          <w:tcPr>
            <w:tcW w:w="128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数据结构与算法</w:t>
            </w:r>
          </w:p>
        </w:tc>
        <w:tc>
          <w:tcPr>
            <w:tcW w:w="1243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滕旭阳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双语教学</w:t>
            </w:r>
          </w:p>
        </w:tc>
        <w:tc>
          <w:tcPr>
            <w:tcW w:w="1447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搜索树抽象数据类型&amp;图的算法</w:t>
            </w:r>
          </w:p>
        </w:tc>
        <w:tc>
          <w:tcPr>
            <w:tcW w:w="126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周一3-5节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7教北420</w:t>
            </w:r>
          </w:p>
        </w:tc>
        <w:tc>
          <w:tcPr>
            <w:tcW w:w="1214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2018省微课比赛三等奖</w:t>
            </w:r>
          </w:p>
        </w:tc>
      </w:tr>
      <w:tr w:rsidR="00EE61C4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1670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通信工程学院</w:t>
            </w:r>
          </w:p>
        </w:tc>
        <w:tc>
          <w:tcPr>
            <w:tcW w:w="128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信号与系统</w:t>
            </w:r>
          </w:p>
        </w:tc>
        <w:tc>
          <w:tcPr>
            <w:tcW w:w="1243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卢从慧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</w:t>
            </w:r>
          </w:p>
        </w:tc>
        <w:tc>
          <w:tcPr>
            <w:tcW w:w="1447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傅立叶变换与性质</w:t>
            </w:r>
          </w:p>
        </w:tc>
        <w:tc>
          <w:tcPr>
            <w:tcW w:w="126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周五3-5节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7教南215</w:t>
            </w:r>
          </w:p>
        </w:tc>
        <w:tc>
          <w:tcPr>
            <w:tcW w:w="1214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2019年校级翻转课堂</w:t>
            </w:r>
          </w:p>
        </w:tc>
      </w:tr>
      <w:tr w:rsidR="00EE61C4" w:rsidRPr="00F80639" w:rsidTr="000223EE">
        <w:trPr>
          <w:trHeight w:val="553"/>
          <w:jc w:val="center"/>
        </w:trPr>
        <w:tc>
          <w:tcPr>
            <w:tcW w:w="735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1670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通信工程学院</w:t>
            </w:r>
          </w:p>
        </w:tc>
        <w:tc>
          <w:tcPr>
            <w:tcW w:w="128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数字信号处理</w:t>
            </w:r>
          </w:p>
        </w:tc>
        <w:tc>
          <w:tcPr>
            <w:tcW w:w="1243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孙闽红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普通授课（课程思政）</w:t>
            </w:r>
          </w:p>
        </w:tc>
        <w:tc>
          <w:tcPr>
            <w:tcW w:w="1447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离散傅立叶变换和快速傅立叶变换</w:t>
            </w:r>
          </w:p>
        </w:tc>
        <w:tc>
          <w:tcPr>
            <w:tcW w:w="126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周三 3-5节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6教中127</w:t>
            </w:r>
          </w:p>
        </w:tc>
        <w:tc>
          <w:tcPr>
            <w:tcW w:w="1214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通信工程专业</w:t>
            </w:r>
          </w:p>
        </w:tc>
      </w:tr>
      <w:tr w:rsidR="00EE61C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</w:p>
        </w:tc>
        <w:tc>
          <w:tcPr>
            <w:tcW w:w="1670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通信工程学院</w:t>
            </w:r>
          </w:p>
        </w:tc>
        <w:tc>
          <w:tcPr>
            <w:tcW w:w="128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信息论与编码</w:t>
            </w:r>
          </w:p>
        </w:tc>
        <w:tc>
          <w:tcPr>
            <w:tcW w:w="1243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潘鹏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普通授课</w:t>
            </w:r>
          </w:p>
        </w:tc>
        <w:tc>
          <w:tcPr>
            <w:tcW w:w="1447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信源与信息熵</w:t>
            </w:r>
          </w:p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信道与信道容量</w:t>
            </w:r>
          </w:p>
        </w:tc>
        <w:tc>
          <w:tcPr>
            <w:tcW w:w="126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 1-2节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6教北314</w:t>
            </w:r>
          </w:p>
        </w:tc>
        <w:tc>
          <w:tcPr>
            <w:tcW w:w="1214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信息对抗技术专业</w:t>
            </w:r>
          </w:p>
        </w:tc>
      </w:tr>
      <w:tr w:rsidR="00EE61C4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</w:p>
        </w:tc>
        <w:tc>
          <w:tcPr>
            <w:tcW w:w="1670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网络空间安全学院</w:t>
            </w:r>
          </w:p>
        </w:tc>
        <w:tc>
          <w:tcPr>
            <w:tcW w:w="128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网络安全理论与技术</w:t>
            </w:r>
          </w:p>
        </w:tc>
        <w:tc>
          <w:tcPr>
            <w:tcW w:w="1243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王秋华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问题引导</w:t>
            </w:r>
          </w:p>
        </w:tc>
        <w:tc>
          <w:tcPr>
            <w:tcW w:w="1447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消息认证与数字签名技术</w:t>
            </w:r>
          </w:p>
        </w:tc>
        <w:tc>
          <w:tcPr>
            <w:tcW w:w="1261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周一3</w:t>
            </w:r>
            <w:r w:rsidRPr="000223EE">
              <w:rPr>
                <w:rFonts w:asciiTheme="minorEastAsia" w:eastAsiaTheme="minorEastAsia" w:hAnsiTheme="minorEastAsia"/>
              </w:rPr>
              <w:t>-5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7教2</w:t>
            </w:r>
            <w:r w:rsidRPr="000223EE">
              <w:rPr>
                <w:rFonts w:asciiTheme="minorEastAsia" w:eastAsiaTheme="minorEastAsia" w:hAnsiTheme="minorEastAsia"/>
              </w:rPr>
              <w:t>022</w:t>
            </w:r>
          </w:p>
        </w:tc>
        <w:tc>
          <w:tcPr>
            <w:tcW w:w="1214" w:type="dxa"/>
            <w:vAlign w:val="center"/>
          </w:tcPr>
          <w:p w:rsidR="00EE61C4" w:rsidRPr="000223EE" w:rsidRDefault="00CC552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课程思政</w:t>
            </w:r>
          </w:p>
        </w:tc>
      </w:tr>
      <w:tr w:rsidR="002A1FE2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</w:p>
        </w:tc>
        <w:tc>
          <w:tcPr>
            <w:tcW w:w="1670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网络空间安全学院</w:t>
            </w:r>
          </w:p>
        </w:tc>
        <w:tc>
          <w:tcPr>
            <w:tcW w:w="1281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网络设计与集成</w:t>
            </w:r>
          </w:p>
        </w:tc>
        <w:tc>
          <w:tcPr>
            <w:tcW w:w="1243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伍益明</w:t>
            </w:r>
          </w:p>
        </w:tc>
        <w:tc>
          <w:tcPr>
            <w:tcW w:w="128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讲授法、讨论法</w:t>
            </w:r>
          </w:p>
        </w:tc>
        <w:tc>
          <w:tcPr>
            <w:tcW w:w="1447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计算机网络规划及设计、网络综合布</w:t>
            </w: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线技术、网络安全技术与应用</w:t>
            </w:r>
          </w:p>
        </w:tc>
        <w:tc>
          <w:tcPr>
            <w:tcW w:w="1261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周二6-7节</w:t>
            </w:r>
          </w:p>
        </w:tc>
        <w:tc>
          <w:tcPr>
            <w:tcW w:w="128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7教308</w:t>
            </w:r>
          </w:p>
        </w:tc>
        <w:tc>
          <w:tcPr>
            <w:tcW w:w="1214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课程思政</w:t>
            </w:r>
          </w:p>
        </w:tc>
      </w:tr>
      <w:tr w:rsidR="002A1FE2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7</w:t>
            </w:r>
          </w:p>
        </w:tc>
        <w:tc>
          <w:tcPr>
            <w:tcW w:w="1670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网络空间安全学院</w:t>
            </w:r>
          </w:p>
        </w:tc>
        <w:tc>
          <w:tcPr>
            <w:tcW w:w="1281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信号与系统</w:t>
            </w:r>
          </w:p>
        </w:tc>
        <w:tc>
          <w:tcPr>
            <w:tcW w:w="1243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汪云路</w:t>
            </w:r>
          </w:p>
        </w:tc>
        <w:tc>
          <w:tcPr>
            <w:tcW w:w="128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ppt讲授，案例教学</w:t>
            </w:r>
          </w:p>
        </w:tc>
        <w:tc>
          <w:tcPr>
            <w:tcW w:w="1447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信号与系统</w:t>
            </w:r>
          </w:p>
        </w:tc>
        <w:tc>
          <w:tcPr>
            <w:tcW w:w="1261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周二1</w:t>
            </w:r>
            <w:r w:rsidRPr="000223EE">
              <w:rPr>
                <w:rFonts w:asciiTheme="minorEastAsia" w:eastAsiaTheme="minorEastAsia" w:hAnsiTheme="minor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</w:t>
            </w:r>
            <w:r w:rsidRPr="000223EE">
              <w:rPr>
                <w:rFonts w:asciiTheme="minorEastAsia" w:eastAsiaTheme="minorEastAsia" w:hAnsiTheme="minorEastAsia" w:hint="eastAsia"/>
              </w:rPr>
              <w:t>教3012</w:t>
            </w:r>
          </w:p>
        </w:tc>
        <w:tc>
          <w:tcPr>
            <w:tcW w:w="1214" w:type="dxa"/>
            <w:vAlign w:val="center"/>
          </w:tcPr>
          <w:p w:rsidR="002A1FE2" w:rsidRPr="000223EE" w:rsidRDefault="002A1FE2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信息安全专业</w:t>
            </w:r>
          </w:p>
        </w:tc>
      </w:tr>
      <w:tr w:rsidR="00F17167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审计案例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罗春华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讨论法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上市公司审计案例/内部控制、公司治理与内部审计案例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周四1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3教201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2017年校十佳教师</w:t>
            </w:r>
          </w:p>
        </w:tc>
      </w:tr>
      <w:tr w:rsidR="00F17167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9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</w:t>
            </w:r>
            <w:r w:rsidRPr="000223EE">
              <w:rPr>
                <w:rFonts w:asciiTheme="minorEastAsia" w:eastAsiaTheme="minorEastAsia" w:hAnsiTheme="minor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财务</w:t>
            </w:r>
            <w:r w:rsidRPr="000223EE">
              <w:rPr>
                <w:rFonts w:asciiTheme="minorEastAsia" w:eastAsiaTheme="minorEastAsia" w:hAnsiTheme="minorEastAsia"/>
              </w:rPr>
              <w:t>分析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程  颖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问题</w:t>
            </w:r>
            <w:r w:rsidRPr="000223EE">
              <w:rPr>
                <w:rFonts w:asciiTheme="minorEastAsia" w:eastAsiaTheme="minorEastAsia" w:hAnsiTheme="minorEastAsia"/>
              </w:rPr>
              <w:t>教学</w:t>
            </w:r>
            <w:r w:rsidRPr="000223EE">
              <w:rPr>
                <w:rFonts w:asciiTheme="minorEastAsia" w:eastAsiaTheme="minorEastAsia" w:hAnsiTheme="minorEastAsia" w:hint="eastAsia"/>
              </w:rPr>
              <w:t>法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资产</w:t>
            </w:r>
            <w:r w:rsidRPr="000223EE">
              <w:rPr>
                <w:rFonts w:asciiTheme="minorEastAsia" w:eastAsiaTheme="minorEastAsia" w:hAnsiTheme="minorEastAsia"/>
              </w:rPr>
              <w:t>负债表分析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</w:t>
            </w:r>
            <w:r w:rsidRPr="000223EE">
              <w:rPr>
                <w:rFonts w:asciiTheme="minorEastAsia" w:eastAsiaTheme="minorEastAsia" w:hAnsiTheme="minorEastAsia"/>
              </w:rPr>
              <w:t>三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  <w:r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210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2018年青年教学新秀</w:t>
            </w:r>
          </w:p>
        </w:tc>
      </w:tr>
      <w:tr w:rsidR="00F17167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公司法与商法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付  饶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讲授、案例教学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公司与法人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周一3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12教314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浙江省微课比赛获二等奖</w:t>
            </w:r>
          </w:p>
        </w:tc>
      </w:tr>
      <w:tr w:rsidR="00F17167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审计案例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罗春华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讨论法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上市公司审计案例/内部控制、公司治理与内部审计案例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周四1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3教201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2017年校十佳教师</w:t>
            </w:r>
          </w:p>
        </w:tc>
      </w:tr>
      <w:tr w:rsidR="00F17167" w:rsidRPr="00F80639" w:rsidTr="000223EE">
        <w:trPr>
          <w:trHeight w:val="637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</w:t>
            </w:r>
            <w:r w:rsidRPr="000223EE">
              <w:rPr>
                <w:rFonts w:asciiTheme="minorEastAsia" w:eastAsiaTheme="minorEastAsia" w:hAnsiTheme="minor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财务</w:t>
            </w:r>
            <w:r w:rsidRPr="000223EE">
              <w:rPr>
                <w:rFonts w:asciiTheme="minorEastAsia" w:eastAsiaTheme="minorEastAsia" w:hAnsiTheme="minorEastAsia"/>
              </w:rPr>
              <w:t>分析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程  颖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问题</w:t>
            </w:r>
            <w:r w:rsidRPr="000223EE">
              <w:rPr>
                <w:rFonts w:asciiTheme="minorEastAsia" w:eastAsiaTheme="minorEastAsia" w:hAnsiTheme="minorEastAsia"/>
              </w:rPr>
              <w:t>教学</w:t>
            </w:r>
            <w:r w:rsidRPr="000223EE">
              <w:rPr>
                <w:rFonts w:asciiTheme="minorEastAsia" w:eastAsiaTheme="minorEastAsia" w:hAnsiTheme="minorEastAsia" w:hint="eastAsia"/>
              </w:rPr>
              <w:t>法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资产</w:t>
            </w:r>
            <w:r w:rsidRPr="000223EE">
              <w:rPr>
                <w:rFonts w:asciiTheme="minorEastAsia" w:eastAsiaTheme="minorEastAsia" w:hAnsiTheme="minorEastAsia"/>
              </w:rPr>
              <w:t>负债表分析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</w:t>
            </w:r>
            <w:r w:rsidRPr="000223EE">
              <w:rPr>
                <w:rFonts w:asciiTheme="minorEastAsia" w:eastAsiaTheme="minorEastAsia" w:hAnsiTheme="minorEastAsia"/>
              </w:rPr>
              <w:t>三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  <w:r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210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财务管理</w:t>
            </w:r>
          </w:p>
        </w:tc>
      </w:tr>
      <w:tr w:rsidR="00F17167" w:rsidRPr="00F80639" w:rsidTr="000223EE">
        <w:trPr>
          <w:trHeight w:val="1388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1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公司法与商法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付  饶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讲授、案例教学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公司与法人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周一3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12教314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审计学</w:t>
            </w:r>
          </w:p>
        </w:tc>
      </w:tr>
      <w:tr w:rsidR="00F17167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F17167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会计学院</w:t>
            </w:r>
          </w:p>
        </w:tc>
        <w:tc>
          <w:tcPr>
            <w:tcW w:w="128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中级财务会计（下）</w:t>
            </w:r>
          </w:p>
        </w:tc>
        <w:tc>
          <w:tcPr>
            <w:tcW w:w="1243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祝素月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知识讲授+案例</w:t>
            </w:r>
          </w:p>
        </w:tc>
        <w:tc>
          <w:tcPr>
            <w:tcW w:w="1447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股份支付/收入的确认与计量</w:t>
            </w:r>
          </w:p>
        </w:tc>
        <w:tc>
          <w:tcPr>
            <w:tcW w:w="1261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周三3</w:t>
            </w:r>
            <w:r w:rsidR="00F80639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6教304</w:t>
            </w:r>
          </w:p>
        </w:tc>
        <w:tc>
          <w:tcPr>
            <w:tcW w:w="1214" w:type="dxa"/>
            <w:vAlign w:val="center"/>
          </w:tcPr>
          <w:p w:rsidR="00F17167" w:rsidRPr="000223EE" w:rsidRDefault="00F17167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会计学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教学观摩课/教学公开课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WEB应用程序设计(.NET)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林菲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ADO.NET数据访问技术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450722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10月31日周四</w:t>
            </w:r>
            <w:r w:rsidR="00450722">
              <w:rPr>
                <w:rFonts w:asciiTheme="minorEastAsia" w:eastAsiaTheme="minorEastAsia" w:hAnsiTheme="minorEastAsia"/>
              </w:rPr>
              <w:t>1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="00450722">
              <w:rPr>
                <w:rFonts w:asciiTheme="minorEastAsia" w:eastAsiaTheme="minorEastAsia" w:hAnsiTheme="minorEastAsia"/>
              </w:rPr>
              <w:t>2</w:t>
            </w:r>
            <w:bookmarkStart w:id="0" w:name="_GoBack"/>
            <w:bookmarkEnd w:id="0"/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1教235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018</w:t>
            </w:r>
            <w:r w:rsidRPr="000223EE">
              <w:rPr>
                <w:rFonts w:asciiTheme="minorEastAsia" w:eastAsiaTheme="minorEastAsia" w:hAnsiTheme="minorEastAsia" w:hint="eastAsia"/>
              </w:rPr>
              <w:t>校卓越名师（软件工程）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数据结构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王然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课堂讲授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二叉树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  <w:r w:rsidRPr="000223EE">
              <w:rPr>
                <w:rFonts w:asciiTheme="minorEastAsia" w:eastAsiaTheme="minorEastAsia" w:hAnsiTheme="minorEastAsia" w:hint="eastAsia"/>
              </w:rPr>
              <w:t>月31日周四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3-</w:t>
            </w:r>
            <w:r w:rsidR="001D4E31" w:rsidRPr="000223EE">
              <w:rPr>
                <w:rFonts w:asciiTheme="minorEastAsia" w:eastAsiaTheme="minorEastAsia" w:hAnsiTheme="minorEastAsia"/>
              </w:rPr>
              <w:t>5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7教北1</w:t>
            </w:r>
            <w:r w:rsidRPr="000223EE">
              <w:rPr>
                <w:rFonts w:asciiTheme="minorEastAsia" w:eastAsiaTheme="minorEastAsia" w:hAnsiTheme="minorEastAsia"/>
              </w:rPr>
              <w:t>16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青年教师技能大赛一等奖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操作系统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赵伟华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线上线下混合式教学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文件物理结构，目录管理，文件存储空间管理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10月31日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周四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6教北310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计算机科学与技术专业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数据结构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徐翀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翻转课堂教学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图的应用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第十周周一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ind w:firstLineChars="100" w:firstLine="210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215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软件工程专业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离散数学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陈勤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理论授课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统论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第九周周一5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6节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6教北220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计算机科学与技术专业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计算机组成原理课程设计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冯建文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案例教学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定行进位的加法器实验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第九周周四3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1教南225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2018年度校级实践类课程教</w:t>
            </w: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学改革立项项目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2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程序设计课程实践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马虹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</w:t>
            </w:r>
            <w:r w:rsidRPr="000223EE">
              <w:rPr>
                <w:rFonts w:asciiTheme="minorEastAsia" w:eastAsiaTheme="minorEastAsia" w:hAnsiTheme="minorEastAsia" w:hint="eastAsia"/>
              </w:rPr>
              <w:t>+</w:t>
            </w:r>
            <w:r w:rsidRPr="000223EE">
              <w:rPr>
                <w:rFonts w:asciiTheme="minorEastAsia" w:eastAsiaTheme="minorEastAsia" w:hAnsiTheme="minorEastAsia"/>
              </w:rPr>
              <w:t>研讨式教学</w:t>
            </w:r>
            <w:r w:rsidRPr="000223EE">
              <w:rPr>
                <w:rFonts w:asciiTheme="minorEastAsia" w:eastAsiaTheme="minorEastAsia" w:hAnsiTheme="minorEastAsia" w:hint="eastAsia"/>
              </w:rPr>
              <w:t>+案例式教学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管理信息系统开发概述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第十周</w:t>
            </w:r>
            <w:r w:rsidRPr="000223EE">
              <w:rPr>
                <w:rFonts w:asciiTheme="minorEastAsia" w:eastAsiaTheme="minorEastAsia" w:hAnsiTheme="minorEastAsia"/>
              </w:rPr>
              <w:t>周二</w:t>
            </w: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8节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3教317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2018年度校级实践类课程教学改革立项项目</w:t>
            </w:r>
          </w:p>
        </w:tc>
      </w:tr>
      <w:tr w:rsidR="008365D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8365D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8365D3" w:rsidRPr="000223EE" w:rsidRDefault="008365D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Android移动开发</w:t>
            </w:r>
          </w:p>
        </w:tc>
        <w:tc>
          <w:tcPr>
            <w:tcW w:w="1243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吴以凡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讲授+案例演示</w:t>
            </w:r>
          </w:p>
        </w:tc>
        <w:tc>
          <w:tcPr>
            <w:tcW w:w="1447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Android组件</w:t>
            </w:r>
          </w:p>
        </w:tc>
        <w:tc>
          <w:tcPr>
            <w:tcW w:w="1261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第九周周二1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北3</w:t>
            </w:r>
            <w:r w:rsidRPr="000223EE">
              <w:rPr>
                <w:rFonts w:asciiTheme="minorEastAsia" w:eastAsiaTheme="minorEastAsia" w:hAnsiTheme="minorEastAsia"/>
              </w:rPr>
              <w:t>20</w:t>
            </w:r>
          </w:p>
        </w:tc>
        <w:tc>
          <w:tcPr>
            <w:tcW w:w="1214" w:type="dxa"/>
            <w:vAlign w:val="center"/>
          </w:tcPr>
          <w:p w:rsidR="008365D3" w:rsidRPr="000223EE" w:rsidRDefault="008365D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思政改革项目</w:t>
            </w:r>
          </w:p>
        </w:tc>
      </w:tr>
      <w:tr w:rsidR="00B179D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179D4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材料与环境工程学院</w:t>
            </w:r>
          </w:p>
        </w:tc>
        <w:tc>
          <w:tcPr>
            <w:tcW w:w="128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物理化学</w:t>
            </w:r>
          </w:p>
        </w:tc>
        <w:tc>
          <w:tcPr>
            <w:tcW w:w="1243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王卉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化学平衡</w:t>
            </w:r>
          </w:p>
        </w:tc>
        <w:tc>
          <w:tcPr>
            <w:tcW w:w="126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周五6-8节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</w:t>
            </w:r>
            <w:r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南</w:t>
            </w:r>
            <w:r w:rsidRPr="000223EE">
              <w:rPr>
                <w:rFonts w:asciiTheme="minorEastAsia" w:eastAsiaTheme="minorEastAsia" w:hAnsiTheme="minorEastAsia" w:hint="eastAsia"/>
              </w:rPr>
              <w:t>507</w:t>
            </w:r>
          </w:p>
        </w:tc>
        <w:tc>
          <w:tcPr>
            <w:tcW w:w="1214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校第十一届青年教师教学技能竞赛获奖教师</w:t>
            </w:r>
          </w:p>
        </w:tc>
      </w:tr>
      <w:tr w:rsidR="00B179D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179D4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材料与环境工程学院</w:t>
            </w:r>
          </w:p>
        </w:tc>
        <w:tc>
          <w:tcPr>
            <w:tcW w:w="128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材料制备技术</w:t>
            </w:r>
          </w:p>
        </w:tc>
        <w:tc>
          <w:tcPr>
            <w:tcW w:w="1243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白王峰/吴诗婷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制备材料工艺</w:t>
            </w:r>
          </w:p>
        </w:tc>
        <w:tc>
          <w:tcPr>
            <w:tcW w:w="126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周五1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7南315</w:t>
            </w:r>
          </w:p>
        </w:tc>
        <w:tc>
          <w:tcPr>
            <w:tcW w:w="1214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专业核心课</w:t>
            </w:r>
          </w:p>
        </w:tc>
      </w:tr>
      <w:tr w:rsidR="00B179D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179D4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材料与环境工程学院</w:t>
            </w:r>
          </w:p>
        </w:tc>
        <w:tc>
          <w:tcPr>
            <w:tcW w:w="128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固体废物处理处置与资源化</w:t>
            </w:r>
          </w:p>
        </w:tc>
        <w:tc>
          <w:tcPr>
            <w:tcW w:w="1243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唐平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固体废物焚烧处理</w:t>
            </w:r>
          </w:p>
        </w:tc>
        <w:tc>
          <w:tcPr>
            <w:tcW w:w="126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周四3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7教南211</w:t>
            </w:r>
          </w:p>
        </w:tc>
        <w:tc>
          <w:tcPr>
            <w:tcW w:w="1214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专业核心课</w:t>
            </w:r>
          </w:p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翻转课堂改革项目</w:t>
            </w:r>
          </w:p>
        </w:tc>
      </w:tr>
      <w:tr w:rsidR="00B179D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179D4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B179D4" w:rsidRPr="000223EE" w:rsidRDefault="00B179D4" w:rsidP="000223EE">
            <w:pPr>
              <w:widowControl/>
              <w:ind w:firstLineChars="100" w:firstLine="210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材料与环境工程学院</w:t>
            </w:r>
          </w:p>
        </w:tc>
        <w:tc>
          <w:tcPr>
            <w:tcW w:w="128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纳米技术概论</w:t>
            </w:r>
          </w:p>
        </w:tc>
        <w:tc>
          <w:tcPr>
            <w:tcW w:w="1243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吕燕飞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讲授，讨论</w:t>
            </w:r>
          </w:p>
        </w:tc>
        <w:tc>
          <w:tcPr>
            <w:tcW w:w="1447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纳米材料的制备</w:t>
            </w:r>
          </w:p>
        </w:tc>
        <w:tc>
          <w:tcPr>
            <w:tcW w:w="126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周一8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9节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教中3</w:t>
            </w:r>
            <w:r w:rsidRPr="000223EE">
              <w:rPr>
                <w:rFonts w:asciiTheme="minorEastAsia" w:eastAsiaTheme="minorEastAsia" w:hAnsiTheme="minorEastAsia"/>
              </w:rPr>
              <w:t>25</w:t>
            </w:r>
          </w:p>
        </w:tc>
        <w:tc>
          <w:tcPr>
            <w:tcW w:w="1214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思政课程项目</w:t>
            </w:r>
          </w:p>
        </w:tc>
      </w:tr>
      <w:tr w:rsidR="00B179D4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179D4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B179D4" w:rsidRPr="000223EE" w:rsidRDefault="00B179D4" w:rsidP="000223EE">
            <w:pPr>
              <w:widowControl/>
              <w:ind w:firstLineChars="100" w:firstLine="210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实践教学观摩</w:t>
            </w:r>
          </w:p>
        </w:tc>
        <w:tc>
          <w:tcPr>
            <w:tcW w:w="155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材料与环境工程学院</w:t>
            </w:r>
          </w:p>
        </w:tc>
        <w:tc>
          <w:tcPr>
            <w:tcW w:w="128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物理化学</w:t>
            </w:r>
          </w:p>
        </w:tc>
        <w:tc>
          <w:tcPr>
            <w:tcW w:w="1243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王卉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实验</w:t>
            </w:r>
          </w:p>
        </w:tc>
        <w:tc>
          <w:tcPr>
            <w:tcW w:w="1447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偏摩尔体积的测定</w:t>
            </w:r>
          </w:p>
        </w:tc>
        <w:tc>
          <w:tcPr>
            <w:tcW w:w="1261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周四6-8节</w:t>
            </w:r>
          </w:p>
        </w:tc>
        <w:tc>
          <w:tcPr>
            <w:tcW w:w="1289" w:type="dxa"/>
            <w:vAlign w:val="center"/>
          </w:tcPr>
          <w:p w:rsidR="00B179D4" w:rsidRPr="000223EE" w:rsidRDefault="00B179D4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教南118</w:t>
            </w:r>
          </w:p>
        </w:tc>
        <w:tc>
          <w:tcPr>
            <w:tcW w:w="1214" w:type="dxa"/>
            <w:vAlign w:val="center"/>
          </w:tcPr>
          <w:p w:rsidR="00B179D4" w:rsidRPr="000223EE" w:rsidRDefault="00B179D4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实践类课程教学改革项目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2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工程图学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卢科青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雨课堂</w:t>
            </w:r>
          </w:p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图解法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平面立体、曲面立体的投影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  <w:r w:rsidRPr="000223EE">
              <w:rPr>
                <w:rFonts w:asciiTheme="minorEastAsia" w:eastAsiaTheme="minorEastAsia" w:hAnsiTheme="minorEastAsia" w:hint="eastAsia"/>
              </w:rPr>
              <w:t>月2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  <w:r w:rsidRPr="000223EE">
              <w:rPr>
                <w:rFonts w:asciiTheme="minorEastAsia" w:eastAsiaTheme="minorEastAsia" w:hAnsiTheme="minorEastAsia" w:hint="eastAsia"/>
              </w:rPr>
              <w:t xml:space="preserve">，周二 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7教南2</w:t>
            </w:r>
            <w:r w:rsidRPr="000223EE">
              <w:rPr>
                <w:rFonts w:asciiTheme="minorEastAsia" w:eastAsiaTheme="minorEastAsia" w:hAnsiTheme="minorEastAsia"/>
              </w:rPr>
              <w:t>05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省课改项目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工程制图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何利华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</w:t>
            </w:r>
            <w:r w:rsidRPr="000223EE">
              <w:rPr>
                <w:rFonts w:asciiTheme="minorEastAsia" w:eastAsiaTheme="minorEastAsia" w:hAnsiTheme="minorEastAsia" w:hint="eastAsia"/>
              </w:rPr>
              <w:t>、平面的投影</w:t>
            </w:r>
          </w:p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2、基本立体及其表面交线投影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周四1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教北1</w:t>
            </w:r>
            <w:r w:rsidRPr="000223EE">
              <w:rPr>
                <w:rFonts w:asciiTheme="minorEastAsia" w:eastAsiaTheme="minorEastAsia" w:hAnsiTheme="minorEastAsia"/>
              </w:rPr>
              <w:t>04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校第十一届青年教师教学技能竞赛获奖教师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30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机械原理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叶红仙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重点讲解、讨论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机构力分析、速度多边形杠杆法</w:t>
            </w:r>
          </w:p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讨论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10月29，周二3-4节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7教北206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31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测试技术与信号处理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陈志平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课堂讲授、视频讲解，学生PPT汇演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新型传感器制作与应用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10月29日，周二8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9节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7教南317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校课程思政项目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工程流体机械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潘华辰/吕明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课堂教学结合CFD展示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流体机械原理，泵与风机等流体机械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周二第6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7节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3教105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外籍教师优秀课程</w:t>
            </w:r>
          </w:p>
        </w:tc>
      </w:tr>
      <w:tr w:rsidR="00BF3C3D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F3C3D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机械工程学院</w:t>
            </w:r>
          </w:p>
        </w:tc>
        <w:tc>
          <w:tcPr>
            <w:tcW w:w="128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机械 机器人基础实验</w:t>
            </w:r>
          </w:p>
        </w:tc>
        <w:tc>
          <w:tcPr>
            <w:tcW w:w="1243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孔敏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演示与实践</w:t>
            </w:r>
          </w:p>
        </w:tc>
        <w:tc>
          <w:tcPr>
            <w:tcW w:w="1447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机器人视觉实验1-视觉检测</w:t>
            </w:r>
          </w:p>
        </w:tc>
        <w:tc>
          <w:tcPr>
            <w:tcW w:w="1261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11</w:t>
            </w:r>
            <w:r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</w:t>
            </w:r>
            <w:r w:rsidR="003D552E" w:rsidRPr="000223EE">
              <w:rPr>
                <w:rFonts w:asciiTheme="minorEastAsia" w:eastAsiaTheme="minorEastAsia" w:hAnsiTheme="minorEastAsia"/>
              </w:rPr>
              <w:t xml:space="preserve">周二 </w:t>
            </w:r>
            <w:r w:rsidRPr="000223EE">
              <w:rPr>
                <w:rFonts w:asciiTheme="minorEastAsia" w:eastAsiaTheme="minorEastAsia" w:hAnsiTheme="minorEastAsia"/>
              </w:rPr>
              <w:t>8-9节</w:t>
            </w:r>
          </w:p>
        </w:tc>
        <w:tc>
          <w:tcPr>
            <w:tcW w:w="1289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2教北512</w:t>
            </w:r>
          </w:p>
        </w:tc>
        <w:tc>
          <w:tcPr>
            <w:tcW w:w="1214" w:type="dxa"/>
            <w:vAlign w:val="center"/>
          </w:tcPr>
          <w:p w:rsidR="00BF3C3D" w:rsidRPr="000223EE" w:rsidRDefault="00BF3C3D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专业</w:t>
            </w:r>
            <w:r w:rsidRPr="000223EE">
              <w:rPr>
                <w:rFonts w:asciiTheme="minorEastAsia" w:eastAsiaTheme="minorEastAsia" w:hAnsiTheme="minorEastAsia"/>
              </w:rPr>
              <w:t>实验教学</w:t>
            </w:r>
            <w:r w:rsidRPr="000223EE">
              <w:rPr>
                <w:rFonts w:asciiTheme="minorEastAsia" w:eastAsiaTheme="minorEastAsia" w:hAnsiTheme="minorEastAsia" w:hint="eastAsia"/>
              </w:rPr>
              <w:t>课程</w:t>
            </w:r>
          </w:p>
        </w:tc>
      </w:tr>
      <w:tr w:rsidR="00FD615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FD615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马克思主义学院</w:t>
            </w:r>
          </w:p>
        </w:tc>
        <w:tc>
          <w:tcPr>
            <w:tcW w:w="128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中国近现代史纲要</w:t>
            </w:r>
          </w:p>
        </w:tc>
        <w:tc>
          <w:tcPr>
            <w:tcW w:w="1243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韩健夫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新文化运动与中国共产党的建立</w:t>
            </w:r>
          </w:p>
        </w:tc>
        <w:tc>
          <w:tcPr>
            <w:tcW w:w="126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11月7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</w:t>
            </w:r>
            <w:r w:rsidRPr="000223EE">
              <w:rPr>
                <w:rFonts w:asciiTheme="minorEastAsia" w:eastAsiaTheme="minorEastAsia" w:hAnsiTheme="minorEastAsia" w:hint="eastAsia"/>
              </w:rPr>
              <w:t>周四6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7节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北2</w:t>
            </w:r>
            <w:r w:rsidRPr="000223EE">
              <w:rPr>
                <w:rFonts w:asciiTheme="minorEastAsia" w:eastAsiaTheme="minorEastAsia" w:hAnsiTheme="minorEastAsia"/>
              </w:rPr>
              <w:t>22</w:t>
            </w:r>
          </w:p>
        </w:tc>
        <w:tc>
          <w:tcPr>
            <w:tcW w:w="1214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校十一届青年教师教学技能竞赛二等</w:t>
            </w: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奖</w:t>
            </w:r>
          </w:p>
        </w:tc>
      </w:tr>
      <w:tr w:rsidR="00FD615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FD615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3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马克思主义学院</w:t>
            </w:r>
          </w:p>
        </w:tc>
        <w:tc>
          <w:tcPr>
            <w:tcW w:w="128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马克思主义基本原理</w:t>
            </w:r>
          </w:p>
        </w:tc>
        <w:tc>
          <w:tcPr>
            <w:tcW w:w="1243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戚陈炯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商品经济和价值规律</w:t>
            </w:r>
          </w:p>
        </w:tc>
        <w:tc>
          <w:tcPr>
            <w:tcW w:w="126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  <w:r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</w:t>
            </w:r>
            <w:r w:rsidRPr="000223EE">
              <w:rPr>
                <w:rFonts w:asciiTheme="minorEastAsia" w:eastAsiaTheme="minorEastAsia" w:hAnsiTheme="minorEastAsia" w:hint="eastAsia"/>
              </w:rPr>
              <w:t>周二）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北</w:t>
            </w:r>
            <w:r w:rsidRPr="000223EE">
              <w:rPr>
                <w:rFonts w:asciiTheme="minorEastAsia" w:eastAsiaTheme="minorEastAsia" w:hAnsiTheme="minorEastAsia"/>
              </w:rPr>
              <w:t>408</w:t>
            </w:r>
          </w:p>
        </w:tc>
        <w:tc>
          <w:tcPr>
            <w:tcW w:w="1214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校信息化课程</w:t>
            </w:r>
          </w:p>
        </w:tc>
      </w:tr>
      <w:tr w:rsidR="00FD615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FD615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（公共课）</w:t>
            </w:r>
          </w:p>
        </w:tc>
        <w:tc>
          <w:tcPr>
            <w:tcW w:w="155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马克思主义学院</w:t>
            </w:r>
          </w:p>
        </w:tc>
        <w:tc>
          <w:tcPr>
            <w:tcW w:w="128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中国近现代史纲要</w:t>
            </w:r>
          </w:p>
        </w:tc>
        <w:tc>
          <w:tcPr>
            <w:tcW w:w="1243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范江涛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讲授法、案例讨论法</w:t>
            </w:r>
          </w:p>
        </w:tc>
        <w:tc>
          <w:tcPr>
            <w:tcW w:w="1447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对国家出路的早期探索、辛亥革命、中国共产党的成立</w:t>
            </w:r>
          </w:p>
        </w:tc>
        <w:tc>
          <w:tcPr>
            <w:tcW w:w="126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10月29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，周二</w:t>
            </w: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7节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北2</w:t>
            </w:r>
            <w:r w:rsidRPr="000223EE">
              <w:rPr>
                <w:rFonts w:asciiTheme="minorEastAsia" w:eastAsiaTheme="minorEastAsia" w:hAnsiTheme="minorEastAsia"/>
              </w:rPr>
              <w:t>20</w:t>
            </w:r>
          </w:p>
        </w:tc>
        <w:tc>
          <w:tcPr>
            <w:tcW w:w="1214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省级高教课堂教学改革项目</w:t>
            </w:r>
          </w:p>
        </w:tc>
      </w:tr>
      <w:tr w:rsidR="00FD615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FD615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（公共课）</w:t>
            </w:r>
          </w:p>
        </w:tc>
        <w:tc>
          <w:tcPr>
            <w:tcW w:w="1559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马克思主义学院</w:t>
            </w:r>
          </w:p>
        </w:tc>
        <w:tc>
          <w:tcPr>
            <w:tcW w:w="1281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毛泽东思想和中国特色社会主义理论体系概论</w:t>
            </w:r>
            <w:r w:rsidRPr="000223EE"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1243" w:type="dxa"/>
            <w:vAlign w:val="center"/>
          </w:tcPr>
          <w:p w:rsidR="00FD615E" w:rsidRPr="000223EE" w:rsidRDefault="00FD615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殷开达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邓小平理论与中国特色社会主义的开创</w:t>
            </w:r>
          </w:p>
        </w:tc>
        <w:tc>
          <w:tcPr>
            <w:tcW w:w="1261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10月28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</w:t>
            </w:r>
            <w:r w:rsidRPr="000223EE">
              <w:rPr>
                <w:rFonts w:asciiTheme="minorEastAsia" w:eastAsiaTheme="minorEastAsia" w:hAnsiTheme="minorEastAsia" w:hint="eastAsia"/>
              </w:rPr>
              <w:t>周一10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11节</w:t>
            </w:r>
          </w:p>
        </w:tc>
        <w:tc>
          <w:tcPr>
            <w:tcW w:w="1289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12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405</w:t>
            </w:r>
          </w:p>
        </w:tc>
        <w:tc>
          <w:tcPr>
            <w:tcW w:w="1214" w:type="dxa"/>
            <w:vAlign w:val="center"/>
          </w:tcPr>
          <w:p w:rsidR="00FD615E" w:rsidRPr="000223EE" w:rsidRDefault="00FD615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省高教“十三五”课堂教学改革项目</w:t>
            </w:r>
          </w:p>
        </w:tc>
      </w:tr>
      <w:tr w:rsidR="00C62649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C62649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</w:t>
            </w:r>
            <w:r w:rsidRPr="000223EE">
              <w:rPr>
                <w:rFonts w:asciiTheme="minorEastAsia" w:eastAsiaTheme="minorEastAsia" w:hAnsiTheme="minorEastAsia"/>
              </w:rPr>
              <w:t>信息学院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（</w:t>
            </w:r>
            <w:r w:rsidRPr="000223EE">
              <w:rPr>
                <w:rFonts w:asciiTheme="minorEastAsia" w:eastAsiaTheme="minorEastAsia" w:hAnsiTheme="minorEastAsia" w:hint="eastAsia"/>
              </w:rPr>
              <w:t>微电子</w:t>
            </w:r>
            <w:r w:rsidRPr="000223EE">
              <w:rPr>
                <w:rFonts w:asciiTheme="minorEastAsia" w:eastAsiaTheme="minorEastAsia" w:hAnsiTheme="minorEastAsia"/>
              </w:rPr>
              <w:t>学院）</w:t>
            </w:r>
          </w:p>
        </w:tc>
        <w:tc>
          <w:tcPr>
            <w:tcW w:w="128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数字系统</w:t>
            </w:r>
            <w:r w:rsidRPr="000223EE">
              <w:rPr>
                <w:rFonts w:asciiTheme="minorEastAsia" w:eastAsiaTheme="minorEastAsia" w:hAnsiTheme="minorEastAsia"/>
              </w:rPr>
              <w:t>与处理器</w:t>
            </w:r>
          </w:p>
        </w:tc>
        <w:tc>
          <w:tcPr>
            <w:tcW w:w="1243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黄继业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课堂教学</w:t>
            </w:r>
          </w:p>
        </w:tc>
        <w:tc>
          <w:tcPr>
            <w:tcW w:w="1447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时序电路的Verilog设计（2）</w:t>
            </w:r>
          </w:p>
        </w:tc>
        <w:tc>
          <w:tcPr>
            <w:tcW w:w="126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周一6</w:t>
            </w:r>
            <w:r w:rsidRPr="000223EE">
              <w:rPr>
                <w:rFonts w:asciiTheme="minorEastAsia" w:eastAsiaTheme="minorEastAsia" w:hAnsiTheme="minorEastAsia"/>
              </w:rPr>
              <w:t>-8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中125</w:t>
            </w:r>
          </w:p>
        </w:tc>
        <w:tc>
          <w:tcPr>
            <w:tcW w:w="1214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2018</w:t>
            </w:r>
            <w:r w:rsidRPr="000223EE">
              <w:rPr>
                <w:rFonts w:asciiTheme="minorEastAsia" w:eastAsiaTheme="minorEastAsia" w:hAnsiTheme="minorEastAsia" w:hint="eastAsia"/>
              </w:rPr>
              <w:t>年校卓越教学名师提名奖</w:t>
            </w:r>
          </w:p>
        </w:tc>
      </w:tr>
      <w:tr w:rsidR="00C62649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C62649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670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</w:t>
            </w:r>
            <w:r w:rsidRPr="000223EE">
              <w:rPr>
                <w:rFonts w:asciiTheme="minorEastAsia" w:eastAsiaTheme="minorEastAsia" w:hAnsiTheme="minorEastAsia"/>
              </w:rPr>
              <w:t>信息学院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（</w:t>
            </w:r>
            <w:r w:rsidRPr="000223EE">
              <w:rPr>
                <w:rFonts w:asciiTheme="minorEastAsia" w:eastAsiaTheme="minorEastAsia" w:hAnsiTheme="minorEastAsia" w:hint="eastAsia"/>
              </w:rPr>
              <w:t>微电子</w:t>
            </w:r>
            <w:r w:rsidRPr="000223EE">
              <w:rPr>
                <w:rFonts w:asciiTheme="minorEastAsia" w:eastAsiaTheme="minorEastAsia" w:hAnsiTheme="minorEastAsia"/>
              </w:rPr>
              <w:t>学院）</w:t>
            </w:r>
          </w:p>
        </w:tc>
        <w:tc>
          <w:tcPr>
            <w:tcW w:w="128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电路与电子线路2</w:t>
            </w:r>
          </w:p>
        </w:tc>
        <w:tc>
          <w:tcPr>
            <w:tcW w:w="1243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刘圆圆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</w:t>
            </w:r>
          </w:p>
        </w:tc>
        <w:tc>
          <w:tcPr>
            <w:tcW w:w="1447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集成电路单元电路设计</w:t>
            </w:r>
          </w:p>
        </w:tc>
        <w:tc>
          <w:tcPr>
            <w:tcW w:w="126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周一1-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周四3-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</w:t>
            </w:r>
            <w:r w:rsidRPr="000223EE">
              <w:rPr>
                <w:rFonts w:asciiTheme="minorEastAsia" w:eastAsiaTheme="minorEastAsia" w:hAnsiTheme="minorEastAsia" w:hint="eastAsia"/>
              </w:rPr>
              <w:t>教南2</w:t>
            </w:r>
            <w:r w:rsidRPr="000223EE">
              <w:rPr>
                <w:rFonts w:asciiTheme="minorEastAsia" w:eastAsiaTheme="minorEastAsia" w:hAnsiTheme="minorEastAsia"/>
              </w:rPr>
              <w:t>05</w:t>
            </w:r>
          </w:p>
        </w:tc>
        <w:tc>
          <w:tcPr>
            <w:tcW w:w="1214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018校教坛新秀</w:t>
            </w:r>
          </w:p>
        </w:tc>
      </w:tr>
      <w:tr w:rsidR="00C62649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C62649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</w:t>
            </w:r>
            <w:r w:rsidRPr="000223EE">
              <w:rPr>
                <w:rFonts w:asciiTheme="minorEastAsia" w:eastAsiaTheme="minorEastAsia" w:hAnsiTheme="minorEastAsia"/>
              </w:rPr>
              <w:t>信息学院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（</w:t>
            </w:r>
            <w:r w:rsidRPr="000223EE">
              <w:rPr>
                <w:rFonts w:asciiTheme="minorEastAsia" w:eastAsiaTheme="minorEastAsia" w:hAnsiTheme="minorEastAsia" w:hint="eastAsia"/>
              </w:rPr>
              <w:t>微电子</w:t>
            </w:r>
            <w:r w:rsidRPr="000223EE">
              <w:rPr>
                <w:rFonts w:asciiTheme="minorEastAsia" w:eastAsiaTheme="minorEastAsia" w:hAnsiTheme="minorEastAsia"/>
              </w:rPr>
              <w:t>学院）</w:t>
            </w:r>
          </w:p>
        </w:tc>
        <w:tc>
          <w:tcPr>
            <w:tcW w:w="128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信号检测与处理</w:t>
            </w:r>
          </w:p>
        </w:tc>
        <w:tc>
          <w:tcPr>
            <w:tcW w:w="1243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董林玺/刘超然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应变式传感器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电容式传感器</w:t>
            </w:r>
          </w:p>
        </w:tc>
        <w:tc>
          <w:tcPr>
            <w:tcW w:w="1261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周五8</w:t>
            </w:r>
            <w:r w:rsidRPr="000223EE">
              <w:rPr>
                <w:rFonts w:asciiTheme="minorEastAsia" w:eastAsiaTheme="minorEastAsia" w:hAnsiTheme="minorEastAsia"/>
              </w:rPr>
              <w:t>-9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6教北104</w:t>
            </w:r>
          </w:p>
        </w:tc>
        <w:tc>
          <w:tcPr>
            <w:tcW w:w="1214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电子信息工程专业</w:t>
            </w:r>
          </w:p>
        </w:tc>
      </w:tr>
      <w:tr w:rsidR="00C62649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C62649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4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</w:t>
            </w:r>
            <w:r w:rsidRPr="000223EE">
              <w:rPr>
                <w:rFonts w:asciiTheme="minorEastAsia" w:eastAsiaTheme="minorEastAsia" w:hAnsiTheme="minorEastAsia"/>
              </w:rPr>
              <w:t>信息学院</w:t>
            </w:r>
          </w:p>
          <w:p w:rsidR="00C62649" w:rsidRPr="000223EE" w:rsidRDefault="00C62649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（</w:t>
            </w:r>
            <w:r w:rsidRPr="000223EE">
              <w:rPr>
                <w:rFonts w:asciiTheme="minorEastAsia" w:eastAsiaTheme="minorEastAsia" w:hAnsiTheme="minorEastAsia" w:hint="eastAsia"/>
              </w:rPr>
              <w:t>微电子</w:t>
            </w:r>
            <w:r w:rsidRPr="000223EE">
              <w:rPr>
                <w:rFonts w:asciiTheme="minorEastAsia" w:eastAsiaTheme="minorEastAsia" w:hAnsiTheme="minorEastAsia"/>
              </w:rPr>
              <w:t>学院）</w:t>
            </w:r>
          </w:p>
        </w:tc>
        <w:tc>
          <w:tcPr>
            <w:tcW w:w="1281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创新性实验</w:t>
            </w:r>
          </w:p>
        </w:tc>
        <w:tc>
          <w:tcPr>
            <w:tcW w:w="1243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马学条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研讨式</w:t>
            </w:r>
          </w:p>
        </w:tc>
        <w:tc>
          <w:tcPr>
            <w:tcW w:w="1447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三相交流电的研究</w:t>
            </w:r>
          </w:p>
        </w:tc>
        <w:tc>
          <w:tcPr>
            <w:tcW w:w="1261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周二6-8节</w:t>
            </w:r>
          </w:p>
        </w:tc>
        <w:tc>
          <w:tcPr>
            <w:tcW w:w="1289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2教中203</w:t>
            </w:r>
          </w:p>
        </w:tc>
        <w:tc>
          <w:tcPr>
            <w:tcW w:w="1214" w:type="dxa"/>
            <w:vAlign w:val="center"/>
          </w:tcPr>
          <w:p w:rsidR="00C62649" w:rsidRPr="000223EE" w:rsidRDefault="00C62649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实验教学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教学观摩课/教学公开课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WEB应用程序设计(.NET)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林菲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ADO.NET数据访问技术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，周三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1教235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2018校卓越名师（软件工程）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数据结构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王然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课堂讲授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二叉树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10月31周四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3-</w:t>
            </w:r>
            <w:r w:rsidR="003D552E" w:rsidRPr="000223EE">
              <w:rPr>
                <w:rFonts w:asciiTheme="minorEastAsia" w:eastAsiaTheme="minorEastAsia" w:hAnsiTheme="minorEastAsia"/>
              </w:rPr>
              <w:t>5</w:t>
            </w:r>
            <w:r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7教北116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青年教师技能大赛一等奖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操作系统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赵伟华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线上线下混合式教学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文件物理结构，目录管理，文件存储空间管理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周四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6教北310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计算机科学与技术专业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数据结构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徐翀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翻转课堂教学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图的应用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第十周周一第3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6E57BB" w:rsidRPr="000223EE" w:rsidRDefault="003D552E" w:rsidP="000223EE">
            <w:pPr>
              <w:ind w:firstLineChars="100" w:firstLine="210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</w:t>
            </w:r>
            <w:r w:rsidR="006E57BB" w:rsidRPr="000223EE">
              <w:rPr>
                <w:rFonts w:asciiTheme="minorEastAsia" w:eastAsiaTheme="minorEastAsia" w:hAnsiTheme="minorEastAsia" w:hint="eastAsia"/>
              </w:rPr>
              <w:t>215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软件工程专业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离散数学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陈勤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理论授课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统论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第九周周一5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6节课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6教北220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计算机科学与技术专业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数字电路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冯建文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案例教学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定行进位的加法器实验</w:t>
            </w:r>
          </w:p>
        </w:tc>
        <w:tc>
          <w:tcPr>
            <w:tcW w:w="126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第九周周四3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1教南225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2018年度校级实践类课程教学改革立项项目</w:t>
            </w:r>
          </w:p>
        </w:tc>
      </w:tr>
      <w:tr w:rsidR="006E57BB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6E57BB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6E57BB" w:rsidRPr="000223EE" w:rsidRDefault="006E57BB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计算机学院</w:t>
            </w:r>
          </w:p>
        </w:tc>
        <w:tc>
          <w:tcPr>
            <w:tcW w:w="1281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程序设计课程实践</w:t>
            </w:r>
          </w:p>
        </w:tc>
        <w:tc>
          <w:tcPr>
            <w:tcW w:w="1243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马虹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讲授+研讨式教学+案例式教学</w:t>
            </w:r>
          </w:p>
        </w:tc>
        <w:tc>
          <w:tcPr>
            <w:tcW w:w="1447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管理信息系统开发概述</w:t>
            </w:r>
          </w:p>
        </w:tc>
        <w:tc>
          <w:tcPr>
            <w:tcW w:w="1261" w:type="dxa"/>
            <w:vAlign w:val="center"/>
          </w:tcPr>
          <w:p w:rsidR="006E57BB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第十周周二7-</w:t>
            </w:r>
            <w:r w:rsidR="006E57BB" w:rsidRPr="000223EE">
              <w:rPr>
                <w:rFonts w:asciiTheme="minorEastAsia" w:eastAsiaTheme="minorEastAsia" w:hAnsiTheme="minorEastAsia" w:hint="eastAsia"/>
              </w:rPr>
              <w:t>8节</w:t>
            </w:r>
          </w:p>
        </w:tc>
        <w:tc>
          <w:tcPr>
            <w:tcW w:w="1289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3教317</w:t>
            </w:r>
          </w:p>
        </w:tc>
        <w:tc>
          <w:tcPr>
            <w:tcW w:w="1214" w:type="dxa"/>
            <w:vAlign w:val="center"/>
          </w:tcPr>
          <w:p w:rsidR="006E57BB" w:rsidRPr="000223EE" w:rsidRDefault="006E57BB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2018年度校级实践类课程教</w:t>
            </w: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学改革立项项目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lastRenderedPageBreak/>
              <w:t>49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金融工程</w:t>
            </w:r>
            <w:r w:rsidRPr="000223EE">
              <w:rPr>
                <w:rFonts w:asciiTheme="minorEastAsia" w:eastAsiaTheme="minorEastAsia" w:hAnsiTheme="minorEastAsia" w:hint="eastAsia"/>
              </w:rPr>
              <w:t>学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李淑锦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讲授、启发、案例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金融期货交易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周四</w:t>
            </w:r>
            <w:r w:rsidRPr="000223EE">
              <w:rPr>
                <w:rFonts w:asciiTheme="minorEastAsia" w:eastAsiaTheme="minorEastAsia" w:hAnsiTheme="minorEastAsia" w:hint="eastAsia"/>
              </w:rPr>
              <w:t>1-2节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6教北204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018卓越教学名师提名奖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经济法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高放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合同法、企业法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周二8-9节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7教中3022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教学技能竞赛获奖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非参数统计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斯介生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非参数相关分析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周一10-12节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6教中127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统计学专业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国际服务贸易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曾可昕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讲授、案例分析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服务业对外投资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周三1-2节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7教南513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国际经济与贸易专业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金融工程学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李淑锦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讲授、启发、案例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金融期货交易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周四</w:t>
            </w:r>
            <w:r w:rsidRPr="000223EE">
              <w:rPr>
                <w:rFonts w:asciiTheme="minorEastAsia" w:eastAsiaTheme="minorEastAsia" w:hAnsiTheme="minorEastAsia" w:hint="eastAsia"/>
              </w:rPr>
              <w:t>1-2节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6教北204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金融学专业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中级微观经济学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沈炳珍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课堂讲授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消费者的跨期选择行为和不确定性下的行为选择分析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周三3-5节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12教305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经济学专业</w:t>
            </w:r>
          </w:p>
        </w:tc>
      </w:tr>
      <w:tr w:rsidR="003B316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3B316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经济学院</w:t>
            </w:r>
          </w:p>
        </w:tc>
        <w:tc>
          <w:tcPr>
            <w:tcW w:w="1281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电子商务概论</w:t>
            </w:r>
          </w:p>
        </w:tc>
        <w:tc>
          <w:tcPr>
            <w:tcW w:w="1243" w:type="dxa"/>
            <w:vAlign w:val="center"/>
          </w:tcPr>
          <w:p w:rsidR="003B3166" w:rsidRPr="000223EE" w:rsidRDefault="003B316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梅燕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讲授、讨论</w:t>
            </w:r>
          </w:p>
        </w:tc>
        <w:tc>
          <w:tcPr>
            <w:tcW w:w="1447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电子商务系统</w:t>
            </w:r>
          </w:p>
        </w:tc>
        <w:tc>
          <w:tcPr>
            <w:tcW w:w="1261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周一6-7节</w:t>
            </w:r>
          </w:p>
        </w:tc>
        <w:tc>
          <w:tcPr>
            <w:tcW w:w="1289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504</w:t>
            </w:r>
          </w:p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（第八、九周在9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305机房）</w:t>
            </w:r>
          </w:p>
        </w:tc>
        <w:tc>
          <w:tcPr>
            <w:tcW w:w="1214" w:type="dxa"/>
            <w:vAlign w:val="center"/>
          </w:tcPr>
          <w:p w:rsidR="003B3166" w:rsidRPr="000223EE" w:rsidRDefault="003B316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课程思政建设项目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教学观摩课/教学公开课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ind w:firstLineChars="150" w:firstLine="315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品牌管理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郑佳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品牌识别和品牌定位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10月31周四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7教南217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校翻转课堂项目负责人、省精</w:t>
            </w: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品在线建设负责人、市场营销专业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5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人力资源管理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楼晓玲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讲授法为主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绩效管理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10月22，周二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9节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7教南119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人力资源专业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运筹学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魏洁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运输问题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10月31，周四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7教中2022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（工业工程专业教师）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5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</w:t>
            </w:r>
            <w:r w:rsidRPr="000223EE">
              <w:rPr>
                <w:rFonts w:asciiTheme="minorEastAsia" w:eastAsiaTheme="minorEastAsia" w:hAnsiTheme="minor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信息</w:t>
            </w:r>
            <w:r w:rsidRPr="000223EE">
              <w:rPr>
                <w:rFonts w:asciiTheme="minorEastAsia" w:eastAsiaTheme="minorEastAsia" w:hAnsiTheme="minorEastAsia"/>
              </w:rPr>
              <w:t>计量学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宋</w:t>
            </w:r>
            <w:r w:rsidRPr="000223EE">
              <w:rPr>
                <w:rFonts w:asciiTheme="minorEastAsia" w:eastAsiaTheme="minorEastAsia" w:hAnsiTheme="minorEastAsia"/>
              </w:rPr>
              <w:t>艳辉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</w:t>
            </w:r>
            <w:r w:rsidRPr="000223EE">
              <w:rPr>
                <w:rFonts w:asciiTheme="minorEastAsia" w:eastAsiaTheme="minorEastAsia" w:hAnsiTheme="minorEastAsia"/>
              </w:rPr>
              <w:t>为主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计量</w:t>
            </w:r>
            <w:r w:rsidRPr="000223EE">
              <w:rPr>
                <w:rFonts w:asciiTheme="minorEastAsia" w:eastAsiaTheme="minorEastAsia" w:hAnsiTheme="minorEastAsia"/>
              </w:rPr>
              <w:t>理论</w:t>
            </w:r>
            <w:r w:rsidRPr="000223EE">
              <w:rPr>
                <w:rFonts w:asciiTheme="minorEastAsia" w:eastAsiaTheme="minorEastAsia" w:hAnsiTheme="minorEastAsia" w:hint="eastAsia"/>
              </w:rPr>
              <w:t>、</w:t>
            </w:r>
            <w:r w:rsidRPr="000223EE">
              <w:rPr>
                <w:rFonts w:asciiTheme="minorEastAsia" w:eastAsiaTheme="minorEastAsia" w:hAnsiTheme="minorEastAsia"/>
              </w:rPr>
              <w:t>方法</w:t>
            </w:r>
            <w:r w:rsidRPr="000223EE">
              <w:rPr>
                <w:rFonts w:asciiTheme="minorEastAsia" w:eastAsiaTheme="minorEastAsia" w:hAnsiTheme="minorEastAsia" w:hint="eastAsia"/>
              </w:rPr>
              <w:t>、</w:t>
            </w:r>
            <w:r w:rsidRPr="000223EE">
              <w:rPr>
                <w:rFonts w:asciiTheme="minorEastAsia" w:eastAsiaTheme="minorEastAsia" w:hAnsiTheme="minorEastAsia"/>
              </w:rPr>
              <w:t>模型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10月21，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周一3-5节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12教305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电子商务专业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</w:t>
            </w:r>
            <w:r w:rsidRPr="000223EE">
              <w:rPr>
                <w:rFonts w:asciiTheme="minorEastAsia" w:eastAsiaTheme="minorEastAsia" w:hAnsiTheme="minor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ERP系统原理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刘正刚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讲授法+ERP软件演示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/>
              </w:rPr>
              <w:t>主生产计划与粗能力需求计划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10月30，周三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7教中2022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信管专业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竞争情报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张蕊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讲授+案例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竞争情报分析方法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10月31，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周四1-2节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214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保密管理专业</w:t>
            </w:r>
          </w:p>
        </w:tc>
      </w:tr>
      <w:tr w:rsidR="00B23E3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B23E3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管理学院</w:t>
            </w:r>
          </w:p>
        </w:tc>
        <w:tc>
          <w:tcPr>
            <w:tcW w:w="1281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企业</w:t>
            </w:r>
            <w:r w:rsidRPr="000223EE">
              <w:rPr>
                <w:rFonts w:asciiTheme="minorEastAsia" w:eastAsiaTheme="minorEastAsia" w:hAnsiTheme="minorEastAsia"/>
              </w:rPr>
              <w:t>战略管理</w:t>
            </w:r>
          </w:p>
        </w:tc>
        <w:tc>
          <w:tcPr>
            <w:tcW w:w="1243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周泯非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  <w:r w:rsidRPr="000223EE">
              <w:rPr>
                <w:rFonts w:asciiTheme="minorEastAsia" w:eastAsiaTheme="minorEastAsia" w:hAnsiTheme="minorEastAsia"/>
              </w:rPr>
              <w:t>、讨论法</w:t>
            </w:r>
          </w:p>
        </w:tc>
        <w:tc>
          <w:tcPr>
            <w:tcW w:w="1447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企业</w:t>
            </w:r>
            <w:r w:rsidRPr="000223EE">
              <w:rPr>
                <w:rFonts w:asciiTheme="minorEastAsia" w:eastAsiaTheme="minorEastAsia" w:hAnsiTheme="minorEastAsia"/>
              </w:rPr>
              <w:t>战略</w:t>
            </w:r>
            <w:r w:rsidRPr="000223EE">
              <w:rPr>
                <w:rFonts w:asciiTheme="minorEastAsia" w:eastAsiaTheme="minorEastAsia" w:hAnsiTheme="minorEastAsia" w:hint="eastAsia"/>
              </w:rPr>
              <w:t>环境分析</w:t>
            </w:r>
          </w:p>
        </w:tc>
        <w:tc>
          <w:tcPr>
            <w:tcW w:w="1261" w:type="dxa"/>
            <w:vAlign w:val="center"/>
          </w:tcPr>
          <w:p w:rsidR="00B23E38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11月4，周一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6</w:t>
            </w:r>
            <w:r w:rsidR="00B23E38" w:rsidRPr="000223EE">
              <w:rPr>
                <w:rFonts w:asciiTheme="minorEastAsia" w:eastAsiaTheme="minorEastAsia" w:hAnsiTheme="minorEastAsia"/>
              </w:rPr>
              <w:t>-7</w:t>
            </w:r>
            <w:r w:rsidR="00B23E38"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B23E38" w:rsidRPr="000223EE" w:rsidRDefault="00B23E3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北</w:t>
            </w:r>
            <w:r w:rsidRPr="000223EE">
              <w:rPr>
                <w:rFonts w:asciiTheme="minorEastAsia" w:eastAsiaTheme="minorEastAsia" w:hAnsiTheme="minorEastAsia" w:hint="eastAsia"/>
              </w:rPr>
              <w:t>216</w:t>
            </w:r>
          </w:p>
        </w:tc>
        <w:tc>
          <w:tcPr>
            <w:tcW w:w="1214" w:type="dxa"/>
            <w:vAlign w:val="center"/>
          </w:tcPr>
          <w:p w:rsidR="00B23E38" w:rsidRPr="000223EE" w:rsidRDefault="00B23E3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工商管理</w:t>
            </w:r>
            <w:r w:rsidRPr="000223EE">
              <w:rPr>
                <w:rFonts w:asciiTheme="minorEastAsia" w:eastAsiaTheme="minorEastAsia" w:hAnsiTheme="minorEastAsia"/>
              </w:rPr>
              <w:t>专业</w:t>
            </w:r>
          </w:p>
        </w:tc>
      </w:tr>
      <w:tr w:rsidR="00A769B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A769B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外国语学院</w:t>
            </w:r>
          </w:p>
        </w:tc>
        <w:tc>
          <w:tcPr>
            <w:tcW w:w="128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国际商务英语</w:t>
            </w:r>
          </w:p>
        </w:tc>
        <w:tc>
          <w:tcPr>
            <w:tcW w:w="1243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庞博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案例教学法</w:t>
            </w:r>
          </w:p>
        </w:tc>
        <w:tc>
          <w:tcPr>
            <w:tcW w:w="1447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国际贸易实务</w:t>
            </w:r>
          </w:p>
        </w:tc>
        <w:tc>
          <w:tcPr>
            <w:tcW w:w="126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周五8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9节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6教中317</w:t>
            </w:r>
          </w:p>
        </w:tc>
        <w:tc>
          <w:tcPr>
            <w:tcW w:w="1214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018校</w:t>
            </w:r>
            <w:r w:rsidRPr="000223EE">
              <w:rPr>
                <w:rFonts w:asciiTheme="minorEastAsia" w:eastAsiaTheme="minorEastAsia" w:hAnsiTheme="minorEastAsia" w:hint="eastAsia"/>
              </w:rPr>
              <w:t>青年</w:t>
            </w:r>
            <w:r w:rsidRPr="000223EE">
              <w:rPr>
                <w:rFonts w:asciiTheme="minorEastAsia" w:eastAsiaTheme="minorEastAsia" w:hAnsiTheme="minorEastAsia"/>
              </w:rPr>
              <w:t>教学新秀</w:t>
            </w:r>
          </w:p>
        </w:tc>
      </w:tr>
      <w:tr w:rsidR="00A769B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A769B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外国语学院</w:t>
            </w:r>
          </w:p>
        </w:tc>
        <w:tc>
          <w:tcPr>
            <w:tcW w:w="128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跨文化交际</w:t>
            </w:r>
          </w:p>
        </w:tc>
        <w:tc>
          <w:tcPr>
            <w:tcW w:w="1243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缪莉杨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任务型教学法</w:t>
            </w:r>
          </w:p>
        </w:tc>
        <w:tc>
          <w:tcPr>
            <w:tcW w:w="1447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跨文化交际</w:t>
            </w:r>
          </w:p>
        </w:tc>
        <w:tc>
          <w:tcPr>
            <w:tcW w:w="126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周四1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3教112</w:t>
            </w:r>
          </w:p>
        </w:tc>
        <w:tc>
          <w:tcPr>
            <w:tcW w:w="1214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英语专业</w:t>
            </w:r>
          </w:p>
        </w:tc>
      </w:tr>
      <w:tr w:rsidR="00A769B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A769B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外国语学院</w:t>
            </w:r>
          </w:p>
        </w:tc>
        <w:tc>
          <w:tcPr>
            <w:tcW w:w="128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大学英语精读1</w:t>
            </w:r>
            <w:r w:rsidRPr="000223EE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1243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张培青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混合式教学法</w:t>
            </w:r>
          </w:p>
        </w:tc>
        <w:tc>
          <w:tcPr>
            <w:tcW w:w="1447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U3 M</w:t>
            </w:r>
            <w:r w:rsidRPr="000223EE">
              <w:rPr>
                <w:rFonts w:asciiTheme="minorEastAsia" w:eastAsiaTheme="minorEastAsia" w:hAnsiTheme="minorEastAsia" w:hint="eastAsia"/>
              </w:rPr>
              <w:t>ore</w:t>
            </w:r>
            <w:r w:rsidRPr="000223EE">
              <w:rPr>
                <w:rFonts w:asciiTheme="minorEastAsia" w:eastAsiaTheme="minorEastAsia" w:hAnsiTheme="minorEastAsia"/>
              </w:rPr>
              <w:t xml:space="preserve"> </w:t>
            </w:r>
            <w:r w:rsidRPr="000223EE">
              <w:rPr>
                <w:rFonts w:asciiTheme="minorEastAsia" w:eastAsiaTheme="minorEastAsia" w:hAnsiTheme="minorEastAsia" w:hint="eastAsia"/>
              </w:rPr>
              <w:t>t</w:t>
            </w:r>
            <w:r w:rsidRPr="000223EE">
              <w:rPr>
                <w:rFonts w:asciiTheme="minorEastAsia" w:eastAsiaTheme="minorEastAsia" w:hAnsiTheme="minorEastAsia"/>
              </w:rPr>
              <w:t>han words</w:t>
            </w:r>
          </w:p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Unit</w:t>
            </w:r>
            <w:r w:rsidRPr="000223EE">
              <w:rPr>
                <w:rFonts w:asciiTheme="minorEastAsia" w:eastAsiaTheme="minorEastAsia" w:hAnsiTheme="minorEastAsia"/>
              </w:rPr>
              <w:t>4 F</w:t>
            </w:r>
            <w:r w:rsidRPr="000223EE">
              <w:rPr>
                <w:rFonts w:asciiTheme="minorEastAsia" w:eastAsiaTheme="minorEastAsia" w:hAnsiTheme="minorEastAsia" w:hint="eastAsia"/>
              </w:rPr>
              <w:t>resh</w:t>
            </w:r>
            <w:r w:rsidRPr="000223EE">
              <w:rPr>
                <w:rFonts w:asciiTheme="minorEastAsia" w:eastAsiaTheme="minorEastAsia" w:hAnsiTheme="minorEastAsia"/>
              </w:rPr>
              <w:t xml:space="preserve"> </w:t>
            </w:r>
            <w:r w:rsidRPr="000223EE">
              <w:rPr>
                <w:rFonts w:asciiTheme="minorEastAsia" w:eastAsiaTheme="minorEastAsia" w:hAnsiTheme="minorEastAsia"/>
              </w:rPr>
              <w:lastRenderedPageBreak/>
              <w:t>Start</w:t>
            </w:r>
          </w:p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Unit5 Animal World</w:t>
            </w:r>
          </w:p>
        </w:tc>
        <w:tc>
          <w:tcPr>
            <w:tcW w:w="126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周一3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4节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7教南403</w:t>
            </w:r>
          </w:p>
        </w:tc>
        <w:tc>
          <w:tcPr>
            <w:tcW w:w="1214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公共课</w:t>
            </w:r>
          </w:p>
        </w:tc>
      </w:tr>
      <w:tr w:rsidR="00A769BE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A769BE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6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外国语学院</w:t>
            </w:r>
          </w:p>
        </w:tc>
        <w:tc>
          <w:tcPr>
            <w:tcW w:w="128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大学英语精读1</w:t>
            </w:r>
            <w:r w:rsidRPr="000223EE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1243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申家旺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翻转课堂、任务型教学法</w:t>
            </w:r>
          </w:p>
        </w:tc>
        <w:tc>
          <w:tcPr>
            <w:tcW w:w="1447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Unit</w:t>
            </w:r>
            <w:r w:rsidRPr="000223EE">
              <w:rPr>
                <w:rFonts w:asciiTheme="minorEastAsia" w:eastAsiaTheme="minorEastAsia" w:hAnsiTheme="minorEastAsia"/>
              </w:rPr>
              <w:t>4 F</w:t>
            </w:r>
            <w:r w:rsidRPr="000223EE">
              <w:rPr>
                <w:rFonts w:asciiTheme="minorEastAsia" w:eastAsiaTheme="minorEastAsia" w:hAnsiTheme="minorEastAsia" w:hint="eastAsia"/>
              </w:rPr>
              <w:t>resh</w:t>
            </w:r>
            <w:r w:rsidRPr="000223EE">
              <w:rPr>
                <w:rFonts w:asciiTheme="minorEastAsia" w:eastAsiaTheme="minorEastAsia" w:hAnsiTheme="minorEastAsia"/>
              </w:rPr>
              <w:t xml:space="preserve"> Start</w:t>
            </w:r>
          </w:p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Unit5 Animal World</w:t>
            </w:r>
          </w:p>
        </w:tc>
        <w:tc>
          <w:tcPr>
            <w:tcW w:w="1261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周四1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2节</w:t>
            </w:r>
          </w:p>
        </w:tc>
        <w:tc>
          <w:tcPr>
            <w:tcW w:w="1289" w:type="dxa"/>
            <w:vAlign w:val="center"/>
          </w:tcPr>
          <w:p w:rsidR="00A769BE" w:rsidRPr="000223EE" w:rsidRDefault="00A769BE" w:rsidP="000223EE">
            <w:pPr>
              <w:jc w:val="center"/>
              <w:rPr>
                <w:rFonts w:asciiTheme="minorEastAsia" w:eastAsiaTheme="minorEastAsia" w:hAnsiTheme="minorEastAsia" w:cs="宋体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中219</w:t>
            </w:r>
          </w:p>
        </w:tc>
        <w:tc>
          <w:tcPr>
            <w:tcW w:w="1214" w:type="dxa"/>
            <w:vAlign w:val="center"/>
          </w:tcPr>
          <w:p w:rsidR="00A769BE" w:rsidRPr="000223EE" w:rsidRDefault="00A769B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公共课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电力电子技术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何远彬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电力电子技术</w:t>
            </w:r>
          </w:p>
        </w:tc>
        <w:tc>
          <w:tcPr>
            <w:tcW w:w="126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6教北416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第11届青年教师教学技能竞赛、校课改项目负责人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最优化理论与方法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左燕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最优化理论与方法</w:t>
            </w:r>
          </w:p>
        </w:tc>
        <w:tc>
          <w:tcPr>
            <w:tcW w:w="126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1A11D0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</w:t>
            </w:r>
            <w:r w:rsidR="001A11D0">
              <w:rPr>
                <w:rFonts w:asciiTheme="minorEastAsia" w:eastAsiaTheme="minorEastAsia" w:hAnsiTheme="minorEastAsia"/>
              </w:rPr>
              <w:t>108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智科专业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模式识别基础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陈丰农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模式识别基础</w:t>
            </w:r>
          </w:p>
        </w:tc>
        <w:tc>
          <w:tcPr>
            <w:tcW w:w="126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8节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7教南513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测控专业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工程电磁场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郑凌蔚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工程电磁场</w:t>
            </w:r>
          </w:p>
        </w:tc>
        <w:tc>
          <w:tcPr>
            <w:tcW w:w="1261" w:type="dxa"/>
            <w:vAlign w:val="center"/>
          </w:tcPr>
          <w:p w:rsidR="00444C83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8节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6教中311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电气专业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测试技术与传感器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石义芳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测试技术与传感器</w:t>
            </w:r>
          </w:p>
        </w:tc>
        <w:tc>
          <w:tcPr>
            <w:tcW w:w="1261" w:type="dxa"/>
            <w:vAlign w:val="center"/>
          </w:tcPr>
          <w:p w:rsidR="00444C83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周三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10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12节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6教中217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C++程序设计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徐伟栋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C++程序设计</w:t>
            </w:r>
          </w:p>
        </w:tc>
        <w:tc>
          <w:tcPr>
            <w:tcW w:w="1261" w:type="dxa"/>
            <w:vAlign w:val="center"/>
          </w:tcPr>
          <w:p w:rsidR="00444C83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9节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7教南107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医信专业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生物化学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孙芳芳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课堂授课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生物化学</w:t>
            </w:r>
          </w:p>
        </w:tc>
        <w:tc>
          <w:tcPr>
            <w:tcW w:w="1261" w:type="dxa"/>
            <w:vAlign w:val="center"/>
          </w:tcPr>
          <w:p w:rsidR="00444C83" w:rsidRPr="000223EE" w:rsidRDefault="003D552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周一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 w:hint="eastAsia"/>
              </w:rPr>
              <w:t>-</w:t>
            </w:r>
            <w:r w:rsidR="00444C83" w:rsidRPr="000223EE">
              <w:rPr>
                <w:rFonts w:asciiTheme="minorEastAsia" w:eastAsiaTheme="minorEastAsia" w:hAnsiTheme="minorEastAsia" w:hint="eastAsia"/>
              </w:rPr>
              <w:t>5节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7教北120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生医专业</w:t>
            </w:r>
          </w:p>
        </w:tc>
      </w:tr>
      <w:tr w:rsidR="00444C83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444C83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7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自动化</w:t>
            </w:r>
            <w:r w:rsidR="001D4E31" w:rsidRPr="000223EE">
              <w:rPr>
                <w:rFonts w:asciiTheme="minorEastAsia" w:eastAsiaTheme="minorEastAsia" w:hAnsiTheme="minorEastAsia" w:hint="eastAsia"/>
              </w:rPr>
              <w:t>学院</w:t>
            </w:r>
          </w:p>
        </w:tc>
        <w:tc>
          <w:tcPr>
            <w:tcW w:w="128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测试技术与传感器</w:t>
            </w:r>
          </w:p>
        </w:tc>
        <w:tc>
          <w:tcPr>
            <w:tcW w:w="1243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席旭刚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实验</w:t>
            </w:r>
          </w:p>
        </w:tc>
        <w:tc>
          <w:tcPr>
            <w:tcW w:w="1447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测试技术与传感器</w:t>
            </w:r>
          </w:p>
        </w:tc>
        <w:tc>
          <w:tcPr>
            <w:tcW w:w="1261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 w:hint="eastAsia"/>
              </w:rPr>
              <w:t>29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周二</w:t>
            </w:r>
            <w:r w:rsidRPr="000223EE">
              <w:rPr>
                <w:rFonts w:asciiTheme="minorEastAsia" w:eastAsiaTheme="minorEastAsia" w:hAnsiTheme="minorEastAsia" w:hint="eastAsia"/>
              </w:rPr>
              <w:t xml:space="preserve"> 3-5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444C83" w:rsidRPr="000223EE" w:rsidRDefault="00444C83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2教南426</w:t>
            </w:r>
          </w:p>
        </w:tc>
        <w:tc>
          <w:tcPr>
            <w:tcW w:w="1214" w:type="dxa"/>
            <w:vAlign w:val="center"/>
          </w:tcPr>
          <w:p w:rsidR="00444C83" w:rsidRPr="000223EE" w:rsidRDefault="00444C83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</w:t>
            </w:r>
            <w:r w:rsidRPr="000223EE">
              <w:rPr>
                <w:rFonts w:asciiTheme="minorEastAsia" w:eastAsiaTheme="minorEastAsia" w:hAnsiTheme="minorEastAsia" w:hint="eastAsia"/>
              </w:rPr>
              <w:t>验</w:t>
            </w:r>
            <w:r w:rsidRPr="000223EE">
              <w:rPr>
                <w:rFonts w:asciiTheme="minorEastAsia" w:eastAsiaTheme="minorEastAsia" w:hAnsiTheme="minorEastAsia"/>
              </w:rPr>
              <w:t>教学</w:t>
            </w:r>
          </w:p>
        </w:tc>
      </w:tr>
      <w:tr w:rsidR="002C10B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2C10B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体育教学部</w:t>
            </w:r>
          </w:p>
        </w:tc>
        <w:tc>
          <w:tcPr>
            <w:tcW w:w="128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体育1</w:t>
            </w:r>
          </w:p>
        </w:tc>
        <w:tc>
          <w:tcPr>
            <w:tcW w:w="1243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沈雷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语言指导法</w:t>
            </w:r>
          </w:p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完整法</w:t>
            </w:r>
          </w:p>
        </w:tc>
        <w:tc>
          <w:tcPr>
            <w:tcW w:w="1447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太极拳</w:t>
            </w:r>
          </w:p>
        </w:tc>
        <w:tc>
          <w:tcPr>
            <w:tcW w:w="126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周四3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4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西北体育场</w:t>
            </w:r>
          </w:p>
        </w:tc>
        <w:tc>
          <w:tcPr>
            <w:tcW w:w="1214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教师教学比赛获奖</w:t>
            </w:r>
          </w:p>
        </w:tc>
      </w:tr>
      <w:tr w:rsidR="002C10B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2C10B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体育教学部</w:t>
            </w:r>
          </w:p>
        </w:tc>
        <w:tc>
          <w:tcPr>
            <w:tcW w:w="128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形体课</w:t>
            </w:r>
          </w:p>
        </w:tc>
        <w:tc>
          <w:tcPr>
            <w:tcW w:w="1243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王燕飞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语言指导法</w:t>
            </w:r>
          </w:p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完整法</w:t>
            </w:r>
          </w:p>
        </w:tc>
        <w:tc>
          <w:tcPr>
            <w:tcW w:w="1447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学生形体训练</w:t>
            </w:r>
          </w:p>
        </w:tc>
        <w:tc>
          <w:tcPr>
            <w:tcW w:w="126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周五6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ind w:left="420" w:hangingChars="200" w:hanging="420"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体育馆副馆侧面</w:t>
            </w:r>
          </w:p>
        </w:tc>
        <w:tc>
          <w:tcPr>
            <w:tcW w:w="1214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体育教学</w:t>
            </w:r>
          </w:p>
        </w:tc>
      </w:tr>
      <w:tr w:rsidR="002C10B8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2C10B8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体育教学部</w:t>
            </w:r>
          </w:p>
        </w:tc>
        <w:tc>
          <w:tcPr>
            <w:tcW w:w="128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篮球</w:t>
            </w:r>
          </w:p>
        </w:tc>
        <w:tc>
          <w:tcPr>
            <w:tcW w:w="1243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朱玲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语言指导法</w:t>
            </w:r>
          </w:p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完整法</w:t>
            </w:r>
          </w:p>
        </w:tc>
        <w:tc>
          <w:tcPr>
            <w:tcW w:w="1447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篮球基本技战术及身体素质练习</w:t>
            </w:r>
          </w:p>
        </w:tc>
        <w:tc>
          <w:tcPr>
            <w:tcW w:w="1261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周二8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-</w:t>
            </w:r>
            <w:r w:rsidRPr="000223EE">
              <w:rPr>
                <w:rFonts w:asciiTheme="minorEastAsia" w:eastAsiaTheme="minorEastAsia" w:hAnsiTheme="minorEastAsia" w:hint="eastAsia"/>
              </w:rPr>
              <w:t>9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2C10B8" w:rsidRPr="000223EE" w:rsidRDefault="002C10B8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西边篮球场</w:t>
            </w:r>
          </w:p>
        </w:tc>
        <w:tc>
          <w:tcPr>
            <w:tcW w:w="1214" w:type="dxa"/>
            <w:vAlign w:val="center"/>
          </w:tcPr>
          <w:p w:rsidR="002C10B8" w:rsidRPr="000223EE" w:rsidRDefault="002C10B8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体育教学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高等数学A1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胡晓敏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翻转课堂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函数的微分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 w:hint="eastAsia"/>
              </w:rPr>
              <w:t>22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</w:t>
            </w:r>
            <w:r w:rsidR="003D552E" w:rsidRPr="000223EE">
              <w:rPr>
                <w:rFonts w:asciiTheme="minorEastAsia" w:eastAsiaTheme="minorEastAsia" w:hAnsiTheme="minorEastAsia" w:hint="eastAsia"/>
              </w:rPr>
              <w:t>二</w:t>
            </w:r>
            <w:r w:rsidRPr="000223EE">
              <w:rPr>
                <w:rFonts w:asciiTheme="minorEastAsia" w:eastAsiaTheme="minorEastAsia" w:hAnsiTheme="minorEastAsia" w:hint="eastAsia"/>
              </w:rPr>
              <w:t>1节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7教南215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2018校卓越教学名师提名奖，承担校翻转课堂项目《高等数学A1》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79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概率论与数理统计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王星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讲授法、问题驱动法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数学期望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11月</w:t>
            </w: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Pr="000223EE">
              <w:rPr>
                <w:rFonts w:asciiTheme="minorEastAsia" w:eastAsiaTheme="minorEastAsia" w:hAnsiTheme="minorEastAsia" w:hint="eastAsia"/>
              </w:rPr>
              <w:t>周五3</w:t>
            </w:r>
            <w:r w:rsidRPr="000223EE">
              <w:rPr>
                <w:rFonts w:asciiTheme="minorEastAsia" w:eastAsiaTheme="minorEastAsia" w:hAnsiTheme="minor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教中</w:t>
            </w:r>
            <w:r w:rsidRPr="000223EE">
              <w:rPr>
                <w:rFonts w:asciiTheme="minorEastAsia" w:eastAsiaTheme="minorEastAsia" w:hAnsiTheme="minorEastAsia" w:hint="eastAsia"/>
              </w:rPr>
              <w:t>3</w:t>
            </w:r>
            <w:r w:rsidRPr="000223EE">
              <w:rPr>
                <w:rFonts w:asciiTheme="minorEastAsia" w:eastAsiaTheme="minorEastAsia" w:hAnsiTheme="minorEastAsia"/>
              </w:rPr>
              <w:t>27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第十一届校教学比赛二等奖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大学物理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邵春强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0B40D6" w:rsidRPr="000223EE" w:rsidRDefault="00A06E2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光栅衍射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11</w:t>
            </w:r>
            <w:r w:rsidR="009D367C" w:rsidRPr="000223EE">
              <w:rPr>
                <w:rFonts w:asciiTheme="minorEastAsia" w:eastAsiaTheme="minorEastAsia" w:hAnsiTheme="minor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  <w:r w:rsidR="000223EE" w:rsidRPr="000223EE">
              <w:rPr>
                <w:rFonts w:asciiTheme="minorEastAsia" w:eastAsiaTheme="minorEastAsia" w:hAnsiTheme="minorEastAsia"/>
              </w:rPr>
              <w:t>日</w:t>
            </w:r>
            <w:r w:rsidRPr="000223EE">
              <w:rPr>
                <w:rFonts w:asciiTheme="minorEastAsia" w:eastAsiaTheme="minorEastAsia" w:hAnsiTheme="minorEastAsia" w:hint="eastAsia"/>
              </w:rPr>
              <w:t>周四</w:t>
            </w:r>
            <w:r w:rsidRPr="000223EE">
              <w:rPr>
                <w:rFonts w:asciiTheme="minorEastAsia" w:eastAsiaTheme="minorEastAsia" w:hAnsiTheme="minorEastAsia"/>
              </w:rPr>
              <w:t>10：00-12：25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教中</w:t>
            </w:r>
            <w:r w:rsidRPr="000223EE">
              <w:rPr>
                <w:rFonts w:asciiTheme="minorEastAsia" w:eastAsiaTheme="minorEastAsia" w:hAnsiTheme="minorEastAsia"/>
              </w:rPr>
              <w:t>325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第</w:t>
            </w:r>
            <w:r w:rsidRPr="000223EE">
              <w:rPr>
                <w:rFonts w:asciiTheme="minorEastAsia" w:eastAsiaTheme="minorEastAsia" w:hAnsiTheme="minorEastAsia"/>
              </w:rPr>
              <w:t>11</w:t>
            </w:r>
            <w:r w:rsidRPr="000223EE">
              <w:rPr>
                <w:rFonts w:asciiTheme="minorEastAsia" w:eastAsiaTheme="minorEastAsia" w:hAnsiTheme="minorEastAsia" w:hint="eastAsia"/>
              </w:rPr>
              <w:t>届校教学技能竞赛理工组一等奖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复变函数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邓琴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不定积分与柯西积分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</w:t>
            </w:r>
            <w:r w:rsidRPr="000223EE">
              <w:rPr>
                <w:rFonts w:asciiTheme="minorEastAsia" w:eastAsiaTheme="minorEastAsia" w:hAnsiTheme="minorEastAsia"/>
              </w:rPr>
              <w:t>0月22</w:t>
            </w:r>
            <w:r w:rsidRPr="000223EE">
              <w:rPr>
                <w:rFonts w:asciiTheme="minorEastAsia" w:eastAsiaTheme="minorEastAsia" w:hAnsiTheme="minorEastAsia" w:hint="eastAsia"/>
              </w:rPr>
              <w:t>周二10</w:t>
            </w:r>
            <w:r w:rsidRPr="000223EE">
              <w:rPr>
                <w:rFonts w:asciiTheme="minorEastAsia" w:eastAsiaTheme="minorEastAsia" w:hAnsiTheme="minorEastAsia"/>
              </w:rPr>
              <w:t>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</w:t>
            </w:r>
            <w:r w:rsidRPr="000223EE">
              <w:rPr>
                <w:rFonts w:asciiTheme="minorEastAsia" w:eastAsiaTheme="minorEastAsia" w:hAnsiTheme="minorEastAsia"/>
              </w:rPr>
              <w:t>教</w:t>
            </w:r>
            <w:r w:rsidRPr="000223EE">
              <w:rPr>
                <w:rFonts w:asciiTheme="minorEastAsia" w:eastAsiaTheme="minorEastAsia" w:hAnsiTheme="minorEastAsia" w:hint="eastAsia"/>
              </w:rPr>
              <w:t>北4</w:t>
            </w:r>
            <w:r w:rsidRPr="000223EE">
              <w:rPr>
                <w:rFonts w:asciiTheme="minorEastAsia" w:eastAsiaTheme="minorEastAsia" w:hAnsiTheme="minorEastAsia"/>
              </w:rPr>
              <w:t>12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电子科学与技术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lastRenderedPageBreak/>
              <w:t>8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高等代数1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章春国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线性方程组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10</w:t>
            </w:r>
            <w:r w:rsidR="000223EE" w:rsidRPr="000223EE">
              <w:rPr>
                <w:rFonts w:asciiTheme="minorEastAsia" w:eastAsiaTheme="minorEastAsia" w:hAnsiTheme="minor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  <w:r w:rsidRPr="000223EE">
              <w:rPr>
                <w:rFonts w:asciiTheme="minorEastAsia" w:eastAsiaTheme="minorEastAsia" w:hAnsiTheme="minorEastAsia" w:hint="eastAsia"/>
              </w:rPr>
              <w:t>0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周三</w:t>
            </w:r>
            <w:r w:rsidRPr="000223EE">
              <w:rPr>
                <w:rFonts w:asciiTheme="minorEastAsia" w:eastAsiaTheme="minorEastAsia" w:hAnsiTheme="minorEastAsia" w:hint="eastAsia"/>
              </w:rPr>
              <w:t>3-5节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教北422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数学与应用数学专业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3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运筹与优化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刘建贞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运输问题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10月31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周四</w:t>
            </w:r>
            <w:r w:rsidRPr="000223EE">
              <w:rPr>
                <w:rFonts w:asciiTheme="minorEastAsia" w:eastAsiaTheme="minorEastAsia" w:hAnsiTheme="minorEastAsia" w:hint="eastAsia"/>
              </w:rPr>
              <w:t>3节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6教北510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信息与计算科学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大学物理</w:t>
            </w:r>
            <w:r w:rsidRPr="000223E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吴跃丽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教师讲授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光栅衍射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11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1</w:t>
            </w:r>
            <w:r w:rsidR="000223EE" w:rsidRPr="000223EE">
              <w:rPr>
                <w:rFonts w:asciiTheme="minorEastAsia" w:eastAsiaTheme="minorEastAsia" w:hAnsiTheme="minor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周五</w:t>
            </w:r>
            <w:r w:rsidRPr="000223EE">
              <w:rPr>
                <w:rFonts w:asciiTheme="minorEastAsia" w:eastAsiaTheme="minorEastAsia" w:hAnsiTheme="minorEastAsia"/>
              </w:rPr>
              <w:t>10：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0</w:t>
            </w:r>
            <w:r w:rsidRPr="000223EE">
              <w:rPr>
                <w:rFonts w:asciiTheme="minorEastAsia" w:eastAsiaTheme="minorEastAsia" w:hAnsiTheme="minorEastAsia"/>
              </w:rPr>
              <w:t>0-12：25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6</w:t>
            </w:r>
            <w:r w:rsidRPr="000223EE">
              <w:rPr>
                <w:rFonts w:asciiTheme="minorEastAsia" w:eastAsiaTheme="minorEastAsia" w:hAnsiTheme="minorEastAsia" w:hint="eastAsia"/>
              </w:rPr>
              <w:t>教北</w:t>
            </w:r>
            <w:r w:rsidRPr="000223EE">
              <w:rPr>
                <w:rFonts w:asciiTheme="minorEastAsia" w:eastAsiaTheme="minorEastAsia" w:hAnsiTheme="minorEastAsia"/>
              </w:rPr>
              <w:t>410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电子科学与技术</w:t>
            </w:r>
            <w:r w:rsidRPr="000223EE">
              <w:rPr>
                <w:rFonts w:asciiTheme="minorEastAsia" w:eastAsiaTheme="minorEastAsia" w:hAnsiTheme="minorEastAsia" w:hint="eastAsia"/>
              </w:rPr>
              <w:t>，计算机科学与技术等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5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激光技术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毛海丹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高斯光束的传播特性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11月8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周五</w:t>
            </w:r>
            <w:r w:rsidRPr="000223EE">
              <w:rPr>
                <w:rFonts w:asciiTheme="minorEastAsia" w:eastAsiaTheme="minorEastAsia" w:hAnsiTheme="minorEastAsia" w:hint="eastAsia"/>
              </w:rPr>
              <w:t>1-2节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E1513B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6教北408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光电信息科学与工程专业</w:t>
            </w:r>
          </w:p>
        </w:tc>
      </w:tr>
      <w:tr w:rsidR="000B40D6" w:rsidRPr="00F80639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B40D6" w:rsidRPr="000223EE" w:rsidRDefault="001D4E31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6</w:t>
            </w:r>
          </w:p>
        </w:tc>
        <w:tc>
          <w:tcPr>
            <w:tcW w:w="1670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实践教学观摩课</w:t>
            </w:r>
          </w:p>
        </w:tc>
        <w:tc>
          <w:tcPr>
            <w:tcW w:w="155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理学院</w:t>
            </w:r>
          </w:p>
        </w:tc>
        <w:tc>
          <w:tcPr>
            <w:tcW w:w="128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大学物理</w:t>
            </w:r>
          </w:p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实验A</w:t>
            </w:r>
          </w:p>
        </w:tc>
        <w:tc>
          <w:tcPr>
            <w:tcW w:w="1243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徐娙梅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讲授法</w:t>
            </w:r>
          </w:p>
        </w:tc>
        <w:tc>
          <w:tcPr>
            <w:tcW w:w="1447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单缝衍射测光强分布</w:t>
            </w:r>
          </w:p>
        </w:tc>
        <w:tc>
          <w:tcPr>
            <w:tcW w:w="1261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10月25</w:t>
            </w:r>
            <w:r w:rsidR="000223EE" w:rsidRPr="000223EE">
              <w:rPr>
                <w:rFonts w:asciiTheme="minorEastAsia" w:eastAsiaTheme="minorEastAsia" w:hAnsiTheme="minorEastAsia" w:hint="eastAsia"/>
              </w:rPr>
              <w:t>日</w:t>
            </w:r>
            <w:r w:rsidR="009D367C" w:rsidRPr="000223EE">
              <w:rPr>
                <w:rFonts w:asciiTheme="minorEastAsia" w:eastAsiaTheme="minorEastAsia" w:hAnsiTheme="minorEastAsia" w:hint="eastAsia"/>
              </w:rPr>
              <w:t>周五</w:t>
            </w:r>
            <w:r w:rsidRPr="000223EE">
              <w:rPr>
                <w:rFonts w:asciiTheme="minorEastAsia" w:eastAsiaTheme="minorEastAsia" w:hAnsiTheme="minorEastAsia" w:hint="eastAsia"/>
              </w:rPr>
              <w:t>3节</w:t>
            </w:r>
          </w:p>
        </w:tc>
        <w:tc>
          <w:tcPr>
            <w:tcW w:w="1289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6教南340</w:t>
            </w:r>
          </w:p>
        </w:tc>
        <w:tc>
          <w:tcPr>
            <w:tcW w:w="1214" w:type="dxa"/>
            <w:vAlign w:val="center"/>
          </w:tcPr>
          <w:p w:rsidR="000B40D6" w:rsidRPr="000223EE" w:rsidRDefault="000B40D6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实</w:t>
            </w:r>
            <w:r w:rsidRPr="000223EE">
              <w:rPr>
                <w:rFonts w:asciiTheme="minorEastAsia" w:eastAsiaTheme="minorEastAsia" w:hAnsiTheme="minorEastAsia" w:hint="eastAsia"/>
              </w:rPr>
              <w:t>验</w:t>
            </w:r>
            <w:r w:rsidRPr="000223EE">
              <w:rPr>
                <w:rFonts w:asciiTheme="minorEastAsia" w:eastAsiaTheme="minorEastAsia" w:hAnsiTheme="minorEastAsia"/>
              </w:rPr>
              <w:t>教学</w:t>
            </w:r>
          </w:p>
        </w:tc>
      </w:tr>
      <w:tr w:rsidR="000223EE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223EE" w:rsidRPr="000223EE" w:rsidRDefault="000223E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670" w:type="dxa"/>
            <w:vAlign w:val="center"/>
          </w:tcPr>
          <w:p w:rsidR="000223EE" w:rsidRPr="000223EE" w:rsidRDefault="000223E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教学观摩课</w:t>
            </w:r>
          </w:p>
        </w:tc>
        <w:tc>
          <w:tcPr>
            <w:tcW w:w="155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人文艺术与数字媒体学院、法学院</w:t>
            </w:r>
          </w:p>
        </w:tc>
        <w:tc>
          <w:tcPr>
            <w:tcW w:w="1281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对外汉语教学概论</w:t>
            </w:r>
          </w:p>
        </w:tc>
        <w:tc>
          <w:tcPr>
            <w:tcW w:w="1243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张莹</w:t>
            </w:r>
          </w:p>
        </w:tc>
        <w:tc>
          <w:tcPr>
            <w:tcW w:w="128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讲授法、讨论法、问答法等</w:t>
            </w:r>
          </w:p>
        </w:tc>
        <w:tc>
          <w:tcPr>
            <w:tcW w:w="1447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1、</w:t>
            </w:r>
            <w:r w:rsidRPr="000223EE">
              <w:rPr>
                <w:rFonts w:asciiTheme="minorEastAsia" w:eastAsiaTheme="minorEastAsia" w:hAnsiTheme="minorEastAsia" w:hint="eastAsia"/>
              </w:rPr>
              <w:t>对外汉语教学的总体设计</w:t>
            </w:r>
            <w:r w:rsidRPr="000223EE">
              <w:rPr>
                <w:rFonts w:asciiTheme="minorEastAsia" w:eastAsiaTheme="minorEastAsia" w:hAnsiTheme="minorEastAsia"/>
              </w:rPr>
              <w:t>；</w:t>
            </w:r>
          </w:p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2、对外汉语课堂教学的特点和要求</w:t>
            </w:r>
          </w:p>
        </w:tc>
        <w:tc>
          <w:tcPr>
            <w:tcW w:w="1261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10月30日（周三）3—5节</w:t>
            </w:r>
          </w:p>
        </w:tc>
        <w:tc>
          <w:tcPr>
            <w:tcW w:w="128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7教南307</w:t>
            </w:r>
          </w:p>
        </w:tc>
        <w:tc>
          <w:tcPr>
            <w:tcW w:w="1214" w:type="dxa"/>
            <w:vAlign w:val="center"/>
          </w:tcPr>
          <w:p w:rsidR="000223EE" w:rsidRPr="000223EE" w:rsidRDefault="000223E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2</w:t>
            </w:r>
            <w:r w:rsidRPr="000223EE">
              <w:rPr>
                <w:rFonts w:asciiTheme="minorEastAsia" w:eastAsiaTheme="minorEastAsia" w:hAnsiTheme="minorEastAsia"/>
              </w:rPr>
              <w:t>018校教坛新秀</w:t>
            </w:r>
          </w:p>
        </w:tc>
      </w:tr>
      <w:tr w:rsidR="000223EE" w:rsidTr="000223EE">
        <w:trPr>
          <w:trHeight w:val="575"/>
          <w:jc w:val="center"/>
        </w:trPr>
        <w:tc>
          <w:tcPr>
            <w:tcW w:w="735" w:type="dxa"/>
            <w:vAlign w:val="center"/>
          </w:tcPr>
          <w:p w:rsidR="000223EE" w:rsidRPr="000223EE" w:rsidRDefault="000223E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8</w:t>
            </w:r>
            <w:r w:rsidRPr="000223EE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670" w:type="dxa"/>
            <w:vAlign w:val="center"/>
          </w:tcPr>
          <w:p w:rsidR="000223EE" w:rsidRPr="000223EE" w:rsidRDefault="000223EE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教学公开课</w:t>
            </w:r>
          </w:p>
        </w:tc>
        <w:tc>
          <w:tcPr>
            <w:tcW w:w="155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人文艺术与数字媒体学院、法学院</w:t>
            </w:r>
          </w:p>
        </w:tc>
        <w:tc>
          <w:tcPr>
            <w:tcW w:w="1281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创意与策划</w:t>
            </w:r>
          </w:p>
        </w:tc>
        <w:tc>
          <w:tcPr>
            <w:tcW w:w="1243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李婷</w:t>
            </w:r>
          </w:p>
        </w:tc>
        <w:tc>
          <w:tcPr>
            <w:tcW w:w="128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讲授法、问答法等</w:t>
            </w:r>
          </w:p>
        </w:tc>
        <w:tc>
          <w:tcPr>
            <w:tcW w:w="1447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 w:hint="eastAsia"/>
              </w:rPr>
              <w:t>广告创意基本理论</w:t>
            </w:r>
          </w:p>
        </w:tc>
        <w:tc>
          <w:tcPr>
            <w:tcW w:w="1261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11</w:t>
            </w:r>
            <w:r w:rsidRPr="000223EE">
              <w:rPr>
                <w:rFonts w:asciiTheme="minorEastAsia" w:eastAsiaTheme="minorEastAsia" w:hAnsiTheme="minorEastAsia" w:hint="eastAsia"/>
              </w:rPr>
              <w:t>月</w:t>
            </w:r>
            <w:r w:rsidRPr="000223EE">
              <w:rPr>
                <w:rFonts w:asciiTheme="minorEastAsia" w:eastAsiaTheme="minorEastAsia" w:hAnsiTheme="minorEastAsia"/>
              </w:rPr>
              <w:t>14</w:t>
            </w:r>
            <w:r w:rsidRPr="000223EE">
              <w:rPr>
                <w:rFonts w:asciiTheme="minorEastAsia" w:eastAsiaTheme="minorEastAsia" w:hAnsiTheme="minorEastAsia" w:hint="eastAsia"/>
              </w:rPr>
              <w:t>周四</w:t>
            </w:r>
            <w:r w:rsidRPr="000223EE">
              <w:rPr>
                <w:rFonts w:asciiTheme="minorEastAsia" w:eastAsiaTheme="minorEastAsia" w:hAnsiTheme="minorEastAsia"/>
              </w:rPr>
              <w:t>3-5</w:t>
            </w:r>
          </w:p>
        </w:tc>
        <w:tc>
          <w:tcPr>
            <w:tcW w:w="1289" w:type="dxa"/>
            <w:vAlign w:val="center"/>
          </w:tcPr>
          <w:p w:rsidR="000223EE" w:rsidRPr="000223EE" w:rsidRDefault="000223EE" w:rsidP="000223EE">
            <w:pPr>
              <w:jc w:val="center"/>
              <w:rPr>
                <w:rFonts w:asciiTheme="minorEastAsia" w:eastAsiaTheme="minorEastAsia" w:hAnsiTheme="minorEastAsia"/>
              </w:rPr>
            </w:pPr>
            <w:r w:rsidRPr="000223EE">
              <w:rPr>
                <w:rFonts w:asciiTheme="minorEastAsia" w:eastAsiaTheme="minorEastAsia" w:hAnsiTheme="minorEastAsia"/>
              </w:rPr>
              <w:t>12</w:t>
            </w:r>
            <w:r w:rsidR="00E1513B">
              <w:rPr>
                <w:rFonts w:asciiTheme="minorEastAsia" w:eastAsiaTheme="minorEastAsia" w:hAnsiTheme="minorEastAsia" w:hint="eastAsia"/>
              </w:rPr>
              <w:t>教</w:t>
            </w:r>
            <w:r w:rsidRPr="000223EE">
              <w:rPr>
                <w:rFonts w:asciiTheme="minorEastAsia" w:eastAsiaTheme="minorEastAsia" w:hAnsiTheme="minorEastAsia"/>
              </w:rPr>
              <w:t>514</w:t>
            </w:r>
          </w:p>
        </w:tc>
        <w:tc>
          <w:tcPr>
            <w:tcW w:w="1214" w:type="dxa"/>
            <w:vAlign w:val="center"/>
          </w:tcPr>
          <w:p w:rsidR="000223EE" w:rsidRPr="000223EE" w:rsidRDefault="00A83870" w:rsidP="000223EE">
            <w:pPr>
              <w:widowControl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传播学专业</w:t>
            </w:r>
          </w:p>
        </w:tc>
      </w:tr>
    </w:tbl>
    <w:p w:rsidR="00EE61C4" w:rsidRPr="00F80639" w:rsidRDefault="00EE61C4" w:rsidP="00F80639">
      <w:pPr>
        <w:widowControl/>
        <w:jc w:val="center"/>
        <w:rPr>
          <w:rFonts w:asciiTheme="minorEastAsia" w:eastAsiaTheme="minorEastAsia" w:hAnsiTheme="minorEastAsia"/>
          <w:sz w:val="20"/>
          <w:szCs w:val="20"/>
        </w:rPr>
      </w:pPr>
    </w:p>
    <w:sectPr w:rsidR="00EE61C4" w:rsidRPr="00F806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156" w:rsidRDefault="00BC1156" w:rsidP="002A1FE2">
      <w:r>
        <w:separator/>
      </w:r>
    </w:p>
  </w:endnote>
  <w:endnote w:type="continuationSeparator" w:id="0">
    <w:p w:rsidR="00BC1156" w:rsidRDefault="00BC1156" w:rsidP="002A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156" w:rsidRDefault="00BC1156" w:rsidP="002A1FE2">
      <w:r>
        <w:separator/>
      </w:r>
    </w:p>
  </w:footnote>
  <w:footnote w:type="continuationSeparator" w:id="0">
    <w:p w:rsidR="00BC1156" w:rsidRDefault="00BC1156" w:rsidP="002A1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4D97128"/>
    <w:multiLevelType w:val="singleLevel"/>
    <w:tmpl w:val="C4D9712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C4"/>
    <w:rsid w:val="00004754"/>
    <w:rsid w:val="000223EE"/>
    <w:rsid w:val="000B40D6"/>
    <w:rsid w:val="001A11D0"/>
    <w:rsid w:val="001D4E31"/>
    <w:rsid w:val="0026701D"/>
    <w:rsid w:val="002A1FE2"/>
    <w:rsid w:val="002C10B8"/>
    <w:rsid w:val="003B3166"/>
    <w:rsid w:val="003D552E"/>
    <w:rsid w:val="003E76D3"/>
    <w:rsid w:val="00444C83"/>
    <w:rsid w:val="00450722"/>
    <w:rsid w:val="005B629C"/>
    <w:rsid w:val="00663090"/>
    <w:rsid w:val="00691DE2"/>
    <w:rsid w:val="006E57BB"/>
    <w:rsid w:val="008365D3"/>
    <w:rsid w:val="00885F3F"/>
    <w:rsid w:val="00921819"/>
    <w:rsid w:val="009D367C"/>
    <w:rsid w:val="00A06E26"/>
    <w:rsid w:val="00A27589"/>
    <w:rsid w:val="00A769BE"/>
    <w:rsid w:val="00A83870"/>
    <w:rsid w:val="00AC4DFB"/>
    <w:rsid w:val="00B179D4"/>
    <w:rsid w:val="00B23E38"/>
    <w:rsid w:val="00B41BFC"/>
    <w:rsid w:val="00BC1156"/>
    <w:rsid w:val="00BF3C3D"/>
    <w:rsid w:val="00C04672"/>
    <w:rsid w:val="00C45E1B"/>
    <w:rsid w:val="00C53E66"/>
    <w:rsid w:val="00C62649"/>
    <w:rsid w:val="00CC552E"/>
    <w:rsid w:val="00DA1EFC"/>
    <w:rsid w:val="00DC501E"/>
    <w:rsid w:val="00E1513B"/>
    <w:rsid w:val="00E35712"/>
    <w:rsid w:val="00EC05CA"/>
    <w:rsid w:val="00EE067D"/>
    <w:rsid w:val="00EE61C4"/>
    <w:rsid w:val="00F17167"/>
    <w:rsid w:val="00F80639"/>
    <w:rsid w:val="00FD28C0"/>
    <w:rsid w:val="00FD615E"/>
    <w:rsid w:val="2D8A4F27"/>
    <w:rsid w:val="69A4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5A7AF05-3B2F-4C70-8AA7-B00C8315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A1F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A1FE2"/>
    <w:rPr>
      <w:kern w:val="2"/>
      <w:sz w:val="18"/>
      <w:szCs w:val="18"/>
    </w:rPr>
  </w:style>
  <w:style w:type="paragraph" w:styleId="a4">
    <w:name w:val="footer"/>
    <w:basedOn w:val="a"/>
    <w:link w:val="Char0"/>
    <w:rsid w:val="002A1F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A1FE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B83DAC-D799-4C3E-826D-E125CC00C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12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OptiPlex5050</dc:creator>
  <cp:lastModifiedBy>DELL</cp:lastModifiedBy>
  <cp:revision>31</cp:revision>
  <dcterms:created xsi:type="dcterms:W3CDTF">2019-10-18T06:32:00Z</dcterms:created>
  <dcterms:modified xsi:type="dcterms:W3CDTF">2019-10-31T01:58:00Z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